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D8" w:rsidRDefault="00DE49D8" w:rsidP="00DE49D8">
      <w:pPr>
        <w:ind w:firstLine="708"/>
        <w:jc w:val="both"/>
        <w:rPr>
          <w:sz w:val="28"/>
          <w:szCs w:val="28"/>
        </w:rPr>
      </w:pPr>
      <w:r w:rsidRPr="00DE49D8"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Рабочий стол\ПОЛОЖЕНИЯ на круглову\м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ПОЛОЖЕНИЯ на круглову\м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B5" w:rsidRDefault="000F4281" w:rsidP="00384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3.1.Сроки проведения Конференции: </w:t>
      </w:r>
      <w:r w:rsidR="00490125">
        <w:rPr>
          <w:sz w:val="28"/>
          <w:szCs w:val="28"/>
        </w:rPr>
        <w:t>3-4</w:t>
      </w:r>
      <w:r w:rsidR="00384FB5">
        <w:rPr>
          <w:sz w:val="28"/>
          <w:szCs w:val="28"/>
        </w:rPr>
        <w:t xml:space="preserve"> классы </w:t>
      </w:r>
      <w:r w:rsidR="00490125">
        <w:rPr>
          <w:sz w:val="28"/>
          <w:szCs w:val="28"/>
        </w:rPr>
        <w:t>0</w:t>
      </w:r>
      <w:r w:rsidR="00BE3B21" w:rsidRPr="00BE3B21">
        <w:rPr>
          <w:sz w:val="28"/>
          <w:szCs w:val="28"/>
        </w:rPr>
        <w:t xml:space="preserve">4 - </w:t>
      </w:r>
      <w:r w:rsidR="00384FB5">
        <w:rPr>
          <w:sz w:val="28"/>
          <w:szCs w:val="28"/>
        </w:rPr>
        <w:t xml:space="preserve"> мая, </w:t>
      </w:r>
      <w:r w:rsidR="00490125">
        <w:rPr>
          <w:sz w:val="28"/>
          <w:szCs w:val="28"/>
        </w:rPr>
        <w:t>5-11</w:t>
      </w:r>
      <w:r w:rsidR="00384FB5">
        <w:rPr>
          <w:sz w:val="28"/>
          <w:szCs w:val="28"/>
        </w:rPr>
        <w:t xml:space="preserve"> классы – </w:t>
      </w:r>
      <w:r w:rsidR="00490125">
        <w:rPr>
          <w:sz w:val="28"/>
          <w:szCs w:val="28"/>
        </w:rPr>
        <w:t>0</w:t>
      </w:r>
      <w:bookmarkStart w:id="0" w:name="_GoBack"/>
      <w:bookmarkEnd w:id="0"/>
      <w:r w:rsidR="00384FB5">
        <w:rPr>
          <w:sz w:val="28"/>
          <w:szCs w:val="28"/>
        </w:rPr>
        <w:t>5 мая текущего учебного года.</w:t>
      </w:r>
    </w:p>
    <w:p w:rsidR="000F4281" w:rsidRDefault="000F4281" w:rsidP="000F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3.2.Место проведения Конференции: «Центр «Духовное просвещение».</w:t>
      </w:r>
    </w:p>
    <w:p w:rsidR="000F4281" w:rsidRDefault="000F4281" w:rsidP="000F42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3.3.Заявки и исследовательские работы представляются в </w:t>
      </w:r>
      <w:proofErr w:type="gramStart"/>
      <w:r>
        <w:rPr>
          <w:sz w:val="28"/>
          <w:szCs w:val="28"/>
        </w:rPr>
        <w:t>оргкомитет  Центра</w:t>
      </w:r>
      <w:proofErr w:type="gramEnd"/>
      <w:r>
        <w:rPr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до 30 апреля текущего учебного года. </w:t>
      </w:r>
    </w:p>
    <w:p w:rsidR="000F4281" w:rsidRDefault="000F4281" w:rsidP="000F42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Заявки должны быть полностью заполнены и заверены подписью руководителя и печатью направляющей организации</w:t>
      </w:r>
      <w:r w:rsidR="00BE3B21">
        <w:rPr>
          <w:sz w:val="28"/>
          <w:szCs w:val="28"/>
        </w:rPr>
        <w:t xml:space="preserve">, подписью </w:t>
      </w:r>
      <w:proofErr w:type="gramStart"/>
      <w:r w:rsidR="00BE3B21">
        <w:rPr>
          <w:sz w:val="28"/>
          <w:szCs w:val="28"/>
        </w:rPr>
        <w:t>участника</w:t>
      </w:r>
      <w:proofErr w:type="gramEnd"/>
      <w:r w:rsidR="00BE3B21">
        <w:rPr>
          <w:sz w:val="28"/>
          <w:szCs w:val="28"/>
        </w:rPr>
        <w:t xml:space="preserve"> дающего согласие на обработку персональных данных.</w:t>
      </w:r>
      <w:r w:rsidR="00BE3B21" w:rsidRPr="00BE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(представляются на бумажном носителе или по </w:t>
      </w:r>
      <w:r>
        <w:rPr>
          <w:color w:val="000000"/>
          <w:sz w:val="28"/>
          <w:szCs w:val="28"/>
        </w:rPr>
        <w:t>Е-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szCs w:val="28"/>
            <w:lang w:val="en-US"/>
          </w:rPr>
          <w:t>cdp</w:t>
        </w:r>
        <w:r>
          <w:rPr>
            <w:rStyle w:val="a3"/>
            <w:b/>
            <w:szCs w:val="28"/>
          </w:rPr>
          <w:t>-</w:t>
        </w:r>
        <w:r>
          <w:rPr>
            <w:rStyle w:val="a3"/>
            <w:b/>
            <w:szCs w:val="28"/>
            <w:lang w:val="en-US"/>
          </w:rPr>
          <w:t>uray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mail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Pr="000F42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понедельник, вторник выходные дни).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В Конференции могут принять учас</w:t>
      </w:r>
      <w:r w:rsidR="00BE3B21">
        <w:rPr>
          <w:sz w:val="28"/>
          <w:szCs w:val="28"/>
        </w:rPr>
        <w:t>тие учащиеся 3 - 11 классов образовательных организаций</w:t>
      </w:r>
      <w:r>
        <w:rPr>
          <w:sz w:val="28"/>
          <w:szCs w:val="28"/>
        </w:rPr>
        <w:t xml:space="preserve"> города,</w:t>
      </w:r>
      <w:r w:rsidR="00FB7D0B">
        <w:rPr>
          <w:sz w:val="28"/>
          <w:szCs w:val="28"/>
        </w:rPr>
        <w:t xml:space="preserve"> студенты колледжа,</w:t>
      </w:r>
      <w:r>
        <w:rPr>
          <w:sz w:val="28"/>
          <w:szCs w:val="28"/>
        </w:rPr>
        <w:t xml:space="preserve"> учреждений допо</w:t>
      </w:r>
      <w:r w:rsidR="00BE3B21">
        <w:rPr>
          <w:sz w:val="28"/>
          <w:szCs w:val="28"/>
        </w:rPr>
        <w:t xml:space="preserve">лнительного </w:t>
      </w:r>
      <w:proofErr w:type="gramStart"/>
      <w:r w:rsidR="00BE3B21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 </w:t>
      </w:r>
      <w:r w:rsidR="00BE3B21">
        <w:rPr>
          <w:sz w:val="28"/>
          <w:szCs w:val="28"/>
        </w:rPr>
        <w:t>молодёжных</w:t>
      </w:r>
      <w:proofErr w:type="gramEnd"/>
      <w:r w:rsidR="00BE3B21">
        <w:rPr>
          <w:sz w:val="28"/>
          <w:szCs w:val="28"/>
        </w:rPr>
        <w:t xml:space="preserve"> центров.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Организаторы Конференции в </w:t>
      </w:r>
      <w:r w:rsidR="00BE3B21">
        <w:rPr>
          <w:sz w:val="28"/>
          <w:szCs w:val="28"/>
        </w:rPr>
        <w:t>трёхдневный срок изучают исследовательские работы</w:t>
      </w:r>
      <w:r>
        <w:rPr>
          <w:sz w:val="28"/>
          <w:szCs w:val="28"/>
        </w:rPr>
        <w:t xml:space="preserve"> и доводят до сведения администрации учебного заведения фамилии </w:t>
      </w:r>
      <w:proofErr w:type="gramStart"/>
      <w:r>
        <w:rPr>
          <w:sz w:val="28"/>
          <w:szCs w:val="28"/>
        </w:rPr>
        <w:t>участн</w:t>
      </w:r>
      <w:r w:rsidR="00BE3B21">
        <w:rPr>
          <w:sz w:val="28"/>
          <w:szCs w:val="28"/>
        </w:rPr>
        <w:t>иков</w:t>
      </w:r>
      <w:proofErr w:type="gramEnd"/>
      <w:r w:rsidR="00BE3B21">
        <w:rPr>
          <w:sz w:val="28"/>
          <w:szCs w:val="28"/>
        </w:rPr>
        <w:t xml:space="preserve"> прошедших отборочный этап.</w:t>
      </w:r>
    </w:p>
    <w:p w:rsidR="000F4281" w:rsidRDefault="000F4281" w:rsidP="000F4281">
      <w:pPr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           3.7. Организационный комите</w:t>
      </w:r>
      <w:r w:rsidR="00FB7D0B">
        <w:rPr>
          <w:rStyle w:val="a4"/>
          <w:color w:val="000000"/>
          <w:sz w:val="28"/>
          <w:szCs w:val="28"/>
        </w:rPr>
        <w:t xml:space="preserve">т распределяет работы </w:t>
      </w:r>
      <w:proofErr w:type="gramStart"/>
      <w:r w:rsidR="00FB7D0B">
        <w:rPr>
          <w:rStyle w:val="a4"/>
          <w:color w:val="000000"/>
          <w:sz w:val="28"/>
          <w:szCs w:val="28"/>
        </w:rPr>
        <w:t xml:space="preserve">по </w:t>
      </w:r>
      <w:r>
        <w:rPr>
          <w:rStyle w:val="a4"/>
          <w:color w:val="000000"/>
          <w:sz w:val="28"/>
          <w:szCs w:val="28"/>
        </w:rPr>
        <w:t xml:space="preserve"> секциям</w:t>
      </w:r>
      <w:proofErr w:type="gramEnd"/>
      <w:r>
        <w:rPr>
          <w:rStyle w:val="a4"/>
          <w:color w:val="000000"/>
          <w:sz w:val="28"/>
          <w:szCs w:val="28"/>
        </w:rPr>
        <w:t xml:space="preserve"> Конференции.</w:t>
      </w:r>
    </w:p>
    <w:p w:rsidR="000F4281" w:rsidRDefault="000F4281" w:rsidP="000F4281">
      <w:pPr>
        <w:tabs>
          <w:tab w:val="left" w:pos="1980"/>
        </w:tabs>
        <w:jc w:val="both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3.8.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Конференции приглашаются на защиту научно-исследовательской работы с </w:t>
      </w:r>
      <w:r w:rsidR="00BE3B21">
        <w:rPr>
          <w:sz w:val="28"/>
          <w:szCs w:val="28"/>
        </w:rPr>
        <w:t>педагогом руководителем.</w:t>
      </w:r>
    </w:p>
    <w:p w:rsidR="000F4281" w:rsidRDefault="000F4281" w:rsidP="000F4281">
      <w:pPr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         3.9. Работа Конференции предусматривает публичные выступления участников по результатам собственной исследовательской деяте</w:t>
      </w:r>
      <w:r w:rsidR="00FB7D0B">
        <w:rPr>
          <w:rStyle w:val="a4"/>
          <w:color w:val="000000"/>
          <w:sz w:val="28"/>
          <w:szCs w:val="28"/>
        </w:rPr>
        <w:t xml:space="preserve">льности </w:t>
      </w:r>
      <w:proofErr w:type="gramStart"/>
      <w:r w:rsidR="00FB7D0B">
        <w:rPr>
          <w:rStyle w:val="a4"/>
          <w:color w:val="000000"/>
          <w:sz w:val="28"/>
          <w:szCs w:val="28"/>
        </w:rPr>
        <w:t xml:space="preserve">на </w:t>
      </w:r>
      <w:r>
        <w:rPr>
          <w:rStyle w:val="a4"/>
          <w:color w:val="000000"/>
          <w:sz w:val="28"/>
          <w:szCs w:val="28"/>
        </w:rPr>
        <w:t xml:space="preserve"> секциях</w:t>
      </w:r>
      <w:proofErr w:type="gramEnd"/>
      <w:r>
        <w:rPr>
          <w:rStyle w:val="a4"/>
          <w:color w:val="000000"/>
          <w:sz w:val="28"/>
          <w:szCs w:val="28"/>
        </w:rPr>
        <w:t>, обсуждение затронутых проблем, дискуссии и другое.</w:t>
      </w:r>
    </w:p>
    <w:p w:rsidR="000F4281" w:rsidRDefault="000F4281" w:rsidP="000F4281">
      <w:pPr>
        <w:tabs>
          <w:tab w:val="left" w:pos="1980"/>
        </w:tabs>
        <w:jc w:val="both"/>
      </w:pPr>
      <w:r>
        <w:rPr>
          <w:sz w:val="28"/>
          <w:szCs w:val="28"/>
        </w:rPr>
        <w:t xml:space="preserve">        3. 10.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Не допускается защит</w:t>
      </w:r>
      <w:r w:rsidR="00BE3B21">
        <w:rPr>
          <w:sz w:val="28"/>
          <w:szCs w:val="28"/>
          <w:u w:val="single"/>
        </w:rPr>
        <w:t>а работы двумя и более авторами.</w:t>
      </w:r>
    </w:p>
    <w:p w:rsidR="000F4281" w:rsidRDefault="000F4281" w:rsidP="000F4281">
      <w:pPr>
        <w:tabs>
          <w:tab w:val="left" w:pos="1980"/>
        </w:tabs>
        <w:jc w:val="both"/>
        <w:rPr>
          <w:rStyle w:val="a4"/>
        </w:rPr>
      </w:pPr>
      <w:r>
        <w:rPr>
          <w:sz w:val="28"/>
          <w:szCs w:val="28"/>
        </w:rPr>
        <w:t xml:space="preserve">       3. 11. Рег</w:t>
      </w:r>
      <w:r w:rsidR="00BE3B21">
        <w:rPr>
          <w:sz w:val="28"/>
          <w:szCs w:val="28"/>
        </w:rPr>
        <w:t>ламент выступления 7 – 10 минут.</w:t>
      </w:r>
    </w:p>
    <w:p w:rsidR="000F4281" w:rsidRDefault="00FB7D0B" w:rsidP="000F4281">
      <w:pPr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3.12. </w:t>
      </w:r>
      <w:proofErr w:type="gramStart"/>
      <w:r>
        <w:rPr>
          <w:rStyle w:val="a4"/>
          <w:color w:val="000000"/>
          <w:sz w:val="28"/>
          <w:szCs w:val="28"/>
        </w:rPr>
        <w:t xml:space="preserve">На </w:t>
      </w:r>
      <w:r w:rsidR="000F4281">
        <w:rPr>
          <w:rStyle w:val="a4"/>
          <w:color w:val="000000"/>
          <w:sz w:val="28"/>
          <w:szCs w:val="28"/>
        </w:rPr>
        <w:t xml:space="preserve"> секции</w:t>
      </w:r>
      <w:proofErr w:type="gramEnd"/>
      <w:r w:rsidR="000F4281">
        <w:rPr>
          <w:rStyle w:val="a4"/>
          <w:color w:val="000000"/>
          <w:sz w:val="28"/>
          <w:szCs w:val="28"/>
        </w:rPr>
        <w:t xml:space="preserve"> работает экспертная комиссия в составе не менее трех человек из числа представителей различных организаций, общественности, духовенства, специалистов в области образования, науки и культуры, которые оценивают достижения автора и качество доклада.</w:t>
      </w:r>
    </w:p>
    <w:p w:rsidR="000F4281" w:rsidRDefault="000F4281" w:rsidP="000F4281">
      <w:pPr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3.13. На каждого участника экспертной комиссией заполняется протокол участника, куда заносится оценка работы и процедуры ее защиты в виде баллов и учитывается при подведении итогов работы научной секции Конференции.</w:t>
      </w:r>
      <w:r>
        <w:rPr>
          <w:rStyle w:val="a4"/>
          <w:color w:val="000000"/>
          <w:sz w:val="28"/>
          <w:szCs w:val="28"/>
        </w:rPr>
        <w:tab/>
      </w:r>
    </w:p>
    <w:p w:rsidR="000F4281" w:rsidRDefault="000F4281" w:rsidP="000F4281">
      <w:pPr>
        <w:jc w:val="both"/>
        <w:rPr>
          <w:b/>
        </w:rPr>
      </w:pPr>
      <w:r>
        <w:rPr>
          <w:color w:val="000000"/>
          <w:sz w:val="28"/>
          <w:szCs w:val="28"/>
        </w:rPr>
        <w:t xml:space="preserve">       3.14. Экспертная комиссия составляет список победителей и призеров Конференции; представляет в оргкомитет отчет о результатах проведения Конференции и протокол заседания; вносит предложения</w:t>
      </w:r>
      <w:r>
        <w:rPr>
          <w:sz w:val="28"/>
          <w:szCs w:val="28"/>
        </w:rPr>
        <w:t xml:space="preserve"> по кандидатурам участников регионального этапа Конференции из числа победителей муниципального этапа Конфе</w:t>
      </w:r>
      <w:r w:rsidR="00BE3B21">
        <w:rPr>
          <w:sz w:val="28"/>
          <w:szCs w:val="28"/>
        </w:rPr>
        <w:t>ренции совместно с оргкомитетом,</w:t>
      </w:r>
      <w:r>
        <w:rPr>
          <w:color w:val="000000"/>
          <w:sz w:val="28"/>
          <w:szCs w:val="28"/>
        </w:rPr>
        <w:t xml:space="preserve"> принимает окончательное решение по итогам конференции. </w:t>
      </w:r>
    </w:p>
    <w:p w:rsidR="000F4281" w:rsidRDefault="000F4281" w:rsidP="000F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3.15. Для награждения участников, по решению экспертной </w:t>
      </w:r>
      <w:proofErr w:type="gramStart"/>
      <w:r>
        <w:rPr>
          <w:sz w:val="28"/>
          <w:szCs w:val="28"/>
        </w:rPr>
        <w:t>комиссии,  вводится</w:t>
      </w:r>
      <w:proofErr w:type="gramEnd"/>
      <w:r>
        <w:rPr>
          <w:sz w:val="28"/>
          <w:szCs w:val="28"/>
        </w:rPr>
        <w:t xml:space="preserve"> дополнительная номинация «В пути духовного познания», которая присуждается участнику, наиболее ярко представившему свою работу, сумевшему наиболее грамотно и выразительно донести до слушателей суть представленной работы.</w:t>
      </w:r>
    </w:p>
    <w:p w:rsidR="000F4281" w:rsidRDefault="000F4281" w:rsidP="000F4281">
      <w:pPr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3.16.  Авторам не возвращаются материалы, направленные на Конференцию.</w:t>
      </w:r>
    </w:p>
    <w:p w:rsidR="000F4281" w:rsidRDefault="000F4281" w:rsidP="000F4281">
      <w:pPr>
        <w:ind w:right="-1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3.17. </w:t>
      </w:r>
      <w:r>
        <w:rPr>
          <w:bCs/>
          <w:sz w:val="28"/>
          <w:szCs w:val="28"/>
        </w:rPr>
        <w:t xml:space="preserve">Администрация Центра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обеспечивает безопасность учащихся во время проведения Конференции. 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3.18.  Приветствуется форма одежды для девочек: платье</w:t>
      </w:r>
      <w:r w:rsidR="00BE3B21">
        <w:rPr>
          <w:sz w:val="28"/>
          <w:szCs w:val="28"/>
        </w:rPr>
        <w:t xml:space="preserve"> с рукавом</w:t>
      </w:r>
      <w:r>
        <w:rPr>
          <w:sz w:val="28"/>
          <w:szCs w:val="28"/>
        </w:rPr>
        <w:t>, юбка,</w:t>
      </w:r>
      <w:r w:rsidR="00BE3B21">
        <w:rPr>
          <w:sz w:val="28"/>
          <w:szCs w:val="28"/>
        </w:rPr>
        <w:t xml:space="preserve"> блузка с рукавом,</w:t>
      </w:r>
      <w:r>
        <w:rPr>
          <w:sz w:val="28"/>
          <w:szCs w:val="28"/>
        </w:rPr>
        <w:t xml:space="preserve"> для    мальчиков - деловой костюм. </w:t>
      </w:r>
    </w:p>
    <w:p w:rsidR="001C35BB" w:rsidRDefault="001C35BB" w:rsidP="000F4281">
      <w:pPr>
        <w:tabs>
          <w:tab w:val="left" w:pos="1980"/>
        </w:tabs>
        <w:rPr>
          <w:b/>
          <w:sz w:val="28"/>
          <w:szCs w:val="28"/>
        </w:rPr>
      </w:pPr>
    </w:p>
    <w:p w:rsidR="000F4281" w:rsidRDefault="000F4281" w:rsidP="000F428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Работа научно-исследовательской конференции проводится в заседании 4 секций:</w:t>
      </w:r>
    </w:p>
    <w:p w:rsidR="00A52170" w:rsidRDefault="000F4281" w:rsidP="00A52170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секция: </w:t>
      </w:r>
      <w:r w:rsidR="00A52170">
        <w:rPr>
          <w:b/>
          <w:sz w:val="28"/>
          <w:szCs w:val="28"/>
        </w:rPr>
        <w:t>«</w:t>
      </w:r>
      <w:r w:rsidR="00913F2B">
        <w:rPr>
          <w:sz w:val="28"/>
          <w:szCs w:val="28"/>
        </w:rPr>
        <w:t xml:space="preserve">Уроки </w:t>
      </w:r>
      <w:proofErr w:type="gramStart"/>
      <w:r w:rsidR="00913F2B">
        <w:rPr>
          <w:sz w:val="28"/>
          <w:szCs w:val="28"/>
        </w:rPr>
        <w:t xml:space="preserve">столетия </w:t>
      </w:r>
      <w:r w:rsidR="00913F2B">
        <w:rPr>
          <w:b/>
          <w:sz w:val="28"/>
          <w:szCs w:val="28"/>
        </w:rPr>
        <w:t xml:space="preserve"> </w:t>
      </w:r>
      <w:r w:rsidR="00913F2B" w:rsidRPr="00913F2B">
        <w:rPr>
          <w:sz w:val="28"/>
          <w:szCs w:val="28"/>
        </w:rPr>
        <w:t>в</w:t>
      </w:r>
      <w:proofErr w:type="gramEnd"/>
      <w:r w:rsidR="00913F2B">
        <w:rPr>
          <w:sz w:val="28"/>
          <w:szCs w:val="28"/>
        </w:rPr>
        <w:t xml:space="preserve">  русской литературе через</w:t>
      </w:r>
      <w:r w:rsidR="00A52170">
        <w:rPr>
          <w:sz w:val="28"/>
          <w:szCs w:val="28"/>
        </w:rPr>
        <w:t xml:space="preserve"> - образцы духовности русского народа».</w:t>
      </w:r>
    </w:p>
    <w:p w:rsidR="00A52170" w:rsidRDefault="000F4281" w:rsidP="000F4281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секция: </w:t>
      </w:r>
      <w:r w:rsidR="00A52170">
        <w:rPr>
          <w:b/>
          <w:sz w:val="28"/>
          <w:szCs w:val="28"/>
        </w:rPr>
        <w:t>«</w:t>
      </w:r>
      <w:r w:rsidR="00A35B24">
        <w:rPr>
          <w:sz w:val="28"/>
          <w:szCs w:val="28"/>
        </w:rPr>
        <w:t>Патриотизм</w:t>
      </w:r>
      <w:r w:rsidR="00A52170">
        <w:rPr>
          <w:sz w:val="28"/>
          <w:szCs w:val="28"/>
        </w:rPr>
        <w:t>.</w:t>
      </w:r>
      <w:r w:rsidR="00A35B24">
        <w:rPr>
          <w:sz w:val="28"/>
          <w:szCs w:val="28"/>
        </w:rPr>
        <w:t xml:space="preserve"> Гражданственность. Нравственность</w:t>
      </w:r>
      <w:r w:rsidR="00A52170">
        <w:rPr>
          <w:sz w:val="28"/>
          <w:szCs w:val="28"/>
        </w:rPr>
        <w:t>».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секция: </w:t>
      </w:r>
      <w:r>
        <w:rPr>
          <w:sz w:val="28"/>
          <w:szCs w:val="28"/>
        </w:rPr>
        <w:t>«</w:t>
      </w:r>
      <w:r w:rsidR="005630D6">
        <w:rPr>
          <w:sz w:val="28"/>
          <w:szCs w:val="28"/>
        </w:rPr>
        <w:t xml:space="preserve">Православная Русь </w:t>
      </w:r>
      <w:r w:rsidR="00A35B24">
        <w:rPr>
          <w:sz w:val="28"/>
          <w:szCs w:val="28"/>
        </w:rPr>
        <w:t>и современная Россия</w:t>
      </w:r>
      <w:r w:rsidR="005630D6">
        <w:rPr>
          <w:sz w:val="28"/>
          <w:szCs w:val="28"/>
        </w:rPr>
        <w:t xml:space="preserve">– уроки </w:t>
      </w:r>
      <w:r w:rsidR="00776A01">
        <w:rPr>
          <w:sz w:val="28"/>
          <w:szCs w:val="28"/>
        </w:rPr>
        <w:t>истории</w:t>
      </w:r>
      <w:r>
        <w:rPr>
          <w:sz w:val="28"/>
          <w:szCs w:val="28"/>
        </w:rPr>
        <w:t>».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секция: </w:t>
      </w:r>
      <w:r>
        <w:rPr>
          <w:sz w:val="28"/>
          <w:szCs w:val="28"/>
        </w:rPr>
        <w:t>«</w:t>
      </w:r>
      <w:r w:rsidR="00A52170">
        <w:rPr>
          <w:sz w:val="28"/>
          <w:szCs w:val="28"/>
        </w:rPr>
        <w:t xml:space="preserve">Молодёжь в </w:t>
      </w:r>
      <w:r w:rsidR="00EB12C0">
        <w:rPr>
          <w:sz w:val="28"/>
          <w:szCs w:val="28"/>
        </w:rPr>
        <w:t xml:space="preserve">сохранении культурного </w:t>
      </w:r>
      <w:proofErr w:type="gramStart"/>
      <w:r w:rsidR="00EB12C0">
        <w:rPr>
          <w:sz w:val="28"/>
          <w:szCs w:val="28"/>
        </w:rPr>
        <w:t>и  духовного</w:t>
      </w:r>
      <w:proofErr w:type="gramEnd"/>
      <w:r w:rsidR="00EB12C0">
        <w:rPr>
          <w:sz w:val="28"/>
          <w:szCs w:val="28"/>
        </w:rPr>
        <w:t xml:space="preserve"> наследия</w:t>
      </w:r>
      <w:r w:rsidR="00A52170">
        <w:rPr>
          <w:sz w:val="28"/>
          <w:szCs w:val="28"/>
        </w:rPr>
        <w:t xml:space="preserve"> </w:t>
      </w:r>
      <w:r w:rsidR="005630D6">
        <w:rPr>
          <w:sz w:val="28"/>
          <w:szCs w:val="28"/>
        </w:rPr>
        <w:t xml:space="preserve">Православной </w:t>
      </w:r>
      <w:r w:rsidR="00EB12C0">
        <w:rPr>
          <w:sz w:val="28"/>
          <w:szCs w:val="28"/>
        </w:rPr>
        <w:t>России</w:t>
      </w:r>
      <w:r>
        <w:rPr>
          <w:sz w:val="28"/>
          <w:szCs w:val="28"/>
        </w:rPr>
        <w:t>».</w:t>
      </w:r>
      <w:r w:rsidR="00FB7D0B">
        <w:rPr>
          <w:sz w:val="28"/>
          <w:szCs w:val="28"/>
        </w:rPr>
        <w:t xml:space="preserve"> «Современная семья»</w:t>
      </w:r>
    </w:p>
    <w:p w:rsidR="00A52170" w:rsidRDefault="000F4281" w:rsidP="000F428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4281" w:rsidRDefault="000F4281" w:rsidP="000F4281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5. Требования к оформлению работы: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Титульный лист (название конференции, тема работы, Ф.И. автора, класс, школа, ФИО руководителя полностью);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5. 2. Объём представляемой работы – не более 10 страниц печатного текста формата А 4 (тип файла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97-2003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doc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); шрифт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размер 12; интервал 1,5; все поля – по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  <w:shd w:val="clear" w:color="auto" w:fill="FFFFFF"/>
          </w:rPr>
          <w:t>20 мм</w:t>
        </w:r>
      </w:smartTag>
      <w:r w:rsidR="0091684B">
        <w:rPr>
          <w:color w:val="000000"/>
          <w:sz w:val="28"/>
          <w:szCs w:val="28"/>
          <w:shd w:val="clear" w:color="auto" w:fill="FFFFFF"/>
        </w:rPr>
        <w:t>; нумерация страниц в верхнем правом углу</w:t>
      </w:r>
      <w:r>
        <w:rPr>
          <w:color w:val="000000"/>
          <w:sz w:val="28"/>
          <w:szCs w:val="28"/>
          <w:shd w:val="clear" w:color="auto" w:fill="FFFFFF"/>
        </w:rPr>
        <w:t>. Список литературы оформляется 12 кеглем).</w:t>
      </w:r>
    </w:p>
    <w:p w:rsidR="000F4281" w:rsidRDefault="000F4281" w:rsidP="000F4281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Структура содержания исследовательской работы:</w:t>
      </w:r>
    </w:p>
    <w:p w:rsidR="000F4281" w:rsidRDefault="00A52170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1 Введение</w:t>
      </w:r>
      <w:r w:rsidR="000F4281">
        <w:rPr>
          <w:sz w:val="28"/>
          <w:szCs w:val="28"/>
        </w:rPr>
        <w:t>;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2. Основная часть (обзор источников, описание этапов исследования);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3. Заключение (результаты, выводы);</w:t>
      </w:r>
    </w:p>
    <w:p w:rsidR="002C1726" w:rsidRDefault="002C1726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4. Работа обязательно должна содержать в себе духовный компонент.</w:t>
      </w:r>
    </w:p>
    <w:p w:rsidR="000F4281" w:rsidRDefault="000F4281" w:rsidP="000F4281">
      <w:pPr>
        <w:tabs>
          <w:tab w:val="left" w:pos="19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7. Члены жюри:</w:t>
      </w:r>
    </w:p>
    <w:p w:rsidR="000F4281" w:rsidRDefault="000F4281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жюри - директор Центра «Духовное просвещение» Юрцун Светлана Васильевна;</w:t>
      </w:r>
    </w:p>
    <w:p w:rsidR="000F4281" w:rsidRDefault="000F4281" w:rsidP="000F428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7.2. Члены жюри:</w:t>
      </w:r>
    </w:p>
    <w:p w:rsidR="000F4281" w:rsidRDefault="000F4281" w:rsidP="000F428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священнослужители храма Рождества Пресвятой Богородицы;</w:t>
      </w:r>
    </w:p>
    <w:p w:rsidR="000F4281" w:rsidRDefault="000F4281" w:rsidP="000F4281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A52170">
        <w:rPr>
          <w:sz w:val="28"/>
          <w:szCs w:val="28"/>
        </w:rPr>
        <w:t>едагоги образовательных организац</w:t>
      </w:r>
      <w:r>
        <w:rPr>
          <w:sz w:val="28"/>
          <w:szCs w:val="28"/>
        </w:rPr>
        <w:t xml:space="preserve">ий города Урай 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района;</w:t>
      </w:r>
    </w:p>
    <w:p w:rsidR="000F4281" w:rsidRDefault="00A52170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-заместитель директора по </w:t>
      </w:r>
      <w:r w:rsidR="000F4281">
        <w:rPr>
          <w:sz w:val="28"/>
          <w:szCs w:val="28"/>
        </w:rPr>
        <w:t xml:space="preserve">ВР </w:t>
      </w:r>
      <w:proofErr w:type="spellStart"/>
      <w:r w:rsidR="000F4281">
        <w:rPr>
          <w:sz w:val="28"/>
          <w:szCs w:val="28"/>
        </w:rPr>
        <w:t>Белолипецкая</w:t>
      </w:r>
      <w:proofErr w:type="spellEnd"/>
      <w:r w:rsidR="000F4281">
        <w:rPr>
          <w:sz w:val="28"/>
          <w:szCs w:val="28"/>
        </w:rPr>
        <w:t xml:space="preserve"> Елена Николаевна; </w:t>
      </w:r>
    </w:p>
    <w:p w:rsidR="000F4281" w:rsidRDefault="00A52170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педагоги</w:t>
      </w:r>
      <w:r w:rsidR="000F4281">
        <w:rPr>
          <w:sz w:val="28"/>
          <w:szCs w:val="28"/>
        </w:rPr>
        <w:t xml:space="preserve"> дополнительного образования по основам православной куль</w:t>
      </w:r>
      <w:r>
        <w:rPr>
          <w:sz w:val="28"/>
          <w:szCs w:val="28"/>
        </w:rPr>
        <w:t xml:space="preserve">туры </w:t>
      </w:r>
      <w:proofErr w:type="spellStart"/>
      <w:r w:rsidR="00161B5A">
        <w:rPr>
          <w:sz w:val="28"/>
          <w:szCs w:val="28"/>
        </w:rPr>
        <w:t>Афтенко</w:t>
      </w:r>
      <w:proofErr w:type="spellEnd"/>
      <w:r w:rsidR="00161B5A">
        <w:rPr>
          <w:sz w:val="28"/>
          <w:szCs w:val="28"/>
        </w:rPr>
        <w:t xml:space="preserve"> Виктория Николаевна, </w:t>
      </w:r>
      <w:r>
        <w:rPr>
          <w:sz w:val="28"/>
          <w:szCs w:val="28"/>
        </w:rPr>
        <w:t>Шмакова Яна Васильевна, Сысоева Ирина Тимофеевна</w:t>
      </w:r>
      <w:r w:rsidR="000F4281">
        <w:rPr>
          <w:sz w:val="28"/>
          <w:szCs w:val="28"/>
        </w:rPr>
        <w:t>.</w:t>
      </w:r>
    </w:p>
    <w:p w:rsidR="000F4281" w:rsidRDefault="000F4281" w:rsidP="000F4281">
      <w:pPr>
        <w:tabs>
          <w:tab w:val="left" w:pos="1980"/>
        </w:tabs>
        <w:jc w:val="both"/>
        <w:rPr>
          <w:b/>
        </w:rPr>
      </w:pPr>
    </w:p>
    <w:p w:rsidR="000F4281" w:rsidRDefault="000F4281" w:rsidP="000F4281">
      <w:pPr>
        <w:pStyle w:val="20"/>
        <w:shd w:val="clear" w:color="auto" w:fill="auto"/>
        <w:tabs>
          <w:tab w:val="left" w:pos="259"/>
        </w:tabs>
        <w:spacing w:after="21"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8. Награждение</w:t>
      </w:r>
      <w:bookmarkEnd w:id="1"/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F4281" w:rsidRDefault="000F4281" w:rsidP="000F4281">
      <w:pPr>
        <w:pStyle w:val="a5"/>
        <w:widowControl w:val="0"/>
        <w:tabs>
          <w:tab w:val="left" w:pos="709"/>
        </w:tabs>
        <w:spacing w:line="298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8.1.По окончании работы Конференции проводится заседание экспертной комиссии, на котором выносится решение о победителе и призерах. Все решения экспертной комиссии заносятся в итоговый протокол и подписываются членами экспертной комиссии.</w:t>
      </w:r>
    </w:p>
    <w:p w:rsidR="000F4281" w:rsidRDefault="000F4281" w:rsidP="000F4281">
      <w:pPr>
        <w:pStyle w:val="a5"/>
        <w:widowControl w:val="0"/>
        <w:tabs>
          <w:tab w:val="left" w:pos="709"/>
        </w:tabs>
        <w:spacing w:line="298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8.2.Победителям (1 место) и призерам (2-3 место) вручаются дипломы, </w:t>
      </w:r>
      <w:r>
        <w:rPr>
          <w:rFonts w:ascii="Times New Roman" w:hAnsi="Times New Roman" w:cs="Times New Roman"/>
          <w:sz w:val="28"/>
          <w:szCs w:val="28"/>
        </w:rPr>
        <w:t>при наличии средств – ценные подарки.</w:t>
      </w:r>
    </w:p>
    <w:p w:rsidR="000F4281" w:rsidRDefault="000F4281" w:rsidP="000F4281">
      <w:pPr>
        <w:pStyle w:val="a5"/>
        <w:widowControl w:val="0"/>
        <w:tabs>
          <w:tab w:val="left" w:pos="709"/>
        </w:tabs>
        <w:spacing w:line="298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8.3. На Конференции всем участникам вручаются Сертификаты участников.</w:t>
      </w:r>
    </w:p>
    <w:p w:rsidR="000F4281" w:rsidRDefault="000F4281" w:rsidP="000F4281">
      <w:pPr>
        <w:pStyle w:val="a5"/>
        <w:widowControl w:val="0"/>
        <w:tabs>
          <w:tab w:val="left" w:pos="709"/>
        </w:tabs>
        <w:spacing w:line="298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8.4.</w:t>
      </w:r>
      <w:r>
        <w:rPr>
          <w:rFonts w:ascii="Times New Roman" w:hAnsi="Times New Roman" w:cs="Times New Roman"/>
          <w:sz w:val="28"/>
          <w:szCs w:val="28"/>
        </w:rPr>
        <w:t xml:space="preserve">Участник, наиболее ярко представивший свою работу, сумевший 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грамотно и выразительно донести до слушателей суть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представленной работы, награждается главным призом «В пути духовного познания»</w:t>
      </w:r>
      <w:r w:rsidR="00A52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2170">
        <w:rPr>
          <w:rFonts w:ascii="Times New Roman" w:hAnsi="Times New Roman" w:cs="Times New Roman"/>
          <w:color w:val="000000"/>
          <w:sz w:val="28"/>
          <w:szCs w:val="28"/>
        </w:rPr>
        <w:t>и  специальным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диплом</w:t>
      </w:r>
      <w:r w:rsidR="00A52170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281" w:rsidRDefault="000F4281" w:rsidP="000F4281">
      <w:pPr>
        <w:pStyle w:val="a5"/>
        <w:widowControl w:val="0"/>
        <w:tabs>
          <w:tab w:val="left" w:pos="709"/>
        </w:tabs>
        <w:spacing w:line="298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 xml:space="preserve">8.5.По итогам Конференции организационный комитет совместно с экспертной комиссией оставляет за собой право отбора работ для направления на региональный этап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научной конференции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посвящённой Дням славянской письменности и культуры в город Ханты –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Мансийск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281" w:rsidRDefault="000F4281" w:rsidP="000F4281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0F4281" w:rsidRDefault="000F4281" w:rsidP="000F4281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 3 32 69, 2 11 75 </w:t>
      </w:r>
      <w:r>
        <w:rPr>
          <w:sz w:val="28"/>
          <w:szCs w:val="28"/>
        </w:rPr>
        <w:t>(понедельник, вторник – выходные дни)</w:t>
      </w:r>
    </w:p>
    <w:p w:rsidR="000F4281" w:rsidRDefault="000F4281" w:rsidP="000F4281">
      <w:pPr>
        <w:tabs>
          <w:tab w:val="left" w:pos="198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Белолипецкая</w:t>
      </w:r>
      <w:proofErr w:type="spellEnd"/>
      <w:r>
        <w:rPr>
          <w:b/>
          <w:sz w:val="28"/>
          <w:szCs w:val="28"/>
        </w:rPr>
        <w:t xml:space="preserve"> Елена Николаевна</w:t>
      </w:r>
    </w:p>
    <w:p w:rsidR="000F4281" w:rsidRDefault="000F4281" w:rsidP="000F4281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электронная почта </w:t>
      </w:r>
      <w:hyperlink r:id="rId7" w:history="1">
        <w:r>
          <w:rPr>
            <w:rStyle w:val="a3"/>
            <w:b/>
            <w:szCs w:val="28"/>
            <w:lang w:val="en-US"/>
          </w:rPr>
          <w:t>cdp</w:t>
        </w:r>
        <w:r>
          <w:rPr>
            <w:rStyle w:val="a3"/>
            <w:b/>
            <w:szCs w:val="28"/>
          </w:rPr>
          <w:t>-</w:t>
        </w:r>
        <w:r>
          <w:rPr>
            <w:rStyle w:val="a3"/>
            <w:b/>
            <w:szCs w:val="28"/>
            <w:lang w:val="en-US"/>
          </w:rPr>
          <w:t>uray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mail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(с пометкой на Конференцию</w:t>
      </w:r>
      <w:r w:rsidR="00242C09">
        <w:rPr>
          <w:b/>
          <w:sz w:val="28"/>
          <w:szCs w:val="28"/>
        </w:rPr>
        <w:t>)</w:t>
      </w:r>
    </w:p>
    <w:p w:rsidR="009B164E" w:rsidRDefault="009B164E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9B164E" w:rsidRDefault="009B164E" w:rsidP="009B164E">
      <w:pPr>
        <w:tabs>
          <w:tab w:val="left" w:pos="1980"/>
        </w:tabs>
        <w:jc w:val="center"/>
        <w:rPr>
          <w:b/>
          <w:sz w:val="28"/>
          <w:szCs w:val="28"/>
        </w:rPr>
      </w:pPr>
      <w:r w:rsidRPr="009B164E">
        <w:rPr>
          <w:b/>
          <w:sz w:val="28"/>
          <w:szCs w:val="28"/>
        </w:rPr>
        <w:t>Заявка</w:t>
      </w:r>
    </w:p>
    <w:p w:rsidR="009B164E" w:rsidRDefault="009B164E" w:rsidP="009B164E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детской городской научно – практической конференции</w:t>
      </w:r>
    </w:p>
    <w:p w:rsidR="009B164E" w:rsidRDefault="009B164E" w:rsidP="009B164E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«Славянский мир: общность и многообразие»</w:t>
      </w:r>
    </w:p>
    <w:p w:rsidR="009B164E" w:rsidRDefault="009B164E" w:rsidP="009B164E">
      <w:pPr>
        <w:tabs>
          <w:tab w:val="left" w:pos="1980"/>
        </w:tabs>
        <w:rPr>
          <w:b/>
          <w:sz w:val="28"/>
          <w:szCs w:val="28"/>
        </w:rPr>
      </w:pPr>
    </w:p>
    <w:p w:rsidR="009B164E" w:rsidRDefault="009B164E" w:rsidP="009B164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B164E">
        <w:rPr>
          <w:sz w:val="28"/>
          <w:szCs w:val="28"/>
        </w:rPr>
        <w:t xml:space="preserve">Прошу считать меня </w:t>
      </w:r>
      <w:proofErr w:type="gramStart"/>
      <w:r w:rsidRPr="009B164E">
        <w:rPr>
          <w:sz w:val="28"/>
          <w:szCs w:val="28"/>
        </w:rPr>
        <w:t xml:space="preserve">участником  </w:t>
      </w:r>
      <w:r w:rsidRPr="009B164E">
        <w:rPr>
          <w:sz w:val="28"/>
          <w:szCs w:val="28"/>
          <w:lang w:val="en-US"/>
        </w:rPr>
        <w:t>IX</w:t>
      </w:r>
      <w:proofErr w:type="gramEnd"/>
      <w:r w:rsidRPr="009B164E">
        <w:rPr>
          <w:sz w:val="28"/>
          <w:szCs w:val="28"/>
        </w:rPr>
        <w:t xml:space="preserve"> детской городской научно – практической конференции</w:t>
      </w:r>
      <w:r>
        <w:rPr>
          <w:sz w:val="28"/>
          <w:szCs w:val="28"/>
        </w:rPr>
        <w:t xml:space="preserve"> </w:t>
      </w:r>
      <w:r w:rsidRPr="009B164E">
        <w:rPr>
          <w:sz w:val="28"/>
          <w:szCs w:val="28"/>
        </w:rPr>
        <w:t>«Славянский мир: общность и многообразие»</w:t>
      </w:r>
    </w:p>
    <w:p w:rsidR="009B164E" w:rsidRDefault="009B164E" w:rsidP="009B164E">
      <w:pPr>
        <w:tabs>
          <w:tab w:val="left" w:pos="198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обучающегося (полностью)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исследовательской работы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руководителя (полностью)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(полностью)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работы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9B164E" w:rsidTr="009B164E">
        <w:tc>
          <w:tcPr>
            <w:tcW w:w="4672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B164E" w:rsidRDefault="009B164E" w:rsidP="009B164E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9B164E" w:rsidRPr="009B164E" w:rsidRDefault="009B164E" w:rsidP="009B164E">
      <w:pPr>
        <w:tabs>
          <w:tab w:val="left" w:pos="1980"/>
        </w:tabs>
        <w:rPr>
          <w:sz w:val="28"/>
          <w:szCs w:val="28"/>
        </w:rPr>
      </w:pPr>
    </w:p>
    <w:p w:rsidR="009B164E" w:rsidRPr="009B164E" w:rsidRDefault="009B164E" w:rsidP="009B164E">
      <w:pPr>
        <w:tabs>
          <w:tab w:val="left" w:pos="1980"/>
        </w:tabs>
        <w:rPr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sz w:val="28"/>
          <w:szCs w:val="28"/>
        </w:rPr>
      </w:pPr>
      <w:r w:rsidRPr="002C1726">
        <w:rPr>
          <w:sz w:val="28"/>
          <w:szCs w:val="28"/>
        </w:rPr>
        <w:t>Даю своё согласие на обработку персональных данных.</w:t>
      </w:r>
    </w:p>
    <w:p w:rsidR="002C1726" w:rsidRPr="002C1726" w:rsidRDefault="002C1726" w:rsidP="000F428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Ф.И.О._________________________ </w:t>
      </w:r>
      <w:r w:rsidRPr="00FB7D0B">
        <w:rPr>
          <w:sz w:val="28"/>
          <w:szCs w:val="28"/>
        </w:rPr>
        <w:t>/___________/</w:t>
      </w:r>
      <w:r>
        <w:rPr>
          <w:sz w:val="28"/>
          <w:szCs w:val="28"/>
        </w:rPr>
        <w:t xml:space="preserve"> подпись</w:t>
      </w:r>
    </w:p>
    <w:p w:rsidR="002C1726" w:rsidRPr="002C1726" w:rsidRDefault="002C1726" w:rsidP="000F4281">
      <w:pPr>
        <w:tabs>
          <w:tab w:val="left" w:pos="1980"/>
        </w:tabs>
        <w:jc w:val="both"/>
        <w:rPr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9B164E" w:rsidRPr="009B164E" w:rsidRDefault="009B164E" w:rsidP="000F4281">
      <w:pPr>
        <w:tabs>
          <w:tab w:val="left" w:pos="1980"/>
        </w:tabs>
        <w:jc w:val="both"/>
        <w:rPr>
          <w:b/>
          <w:sz w:val="28"/>
          <w:szCs w:val="28"/>
        </w:rPr>
      </w:pPr>
      <w:r w:rsidRPr="009B164E">
        <w:rPr>
          <w:b/>
          <w:sz w:val="28"/>
          <w:szCs w:val="28"/>
        </w:rPr>
        <w:t>Директор ________________________________</w:t>
      </w:r>
    </w:p>
    <w:p w:rsidR="009B164E" w:rsidRDefault="009B164E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9B164E" w:rsidRDefault="009B164E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9B164E" w:rsidRDefault="009B164E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2C1726" w:rsidRDefault="002C1726" w:rsidP="000F4281">
      <w:pPr>
        <w:tabs>
          <w:tab w:val="left" w:pos="1980"/>
        </w:tabs>
        <w:jc w:val="both"/>
        <w:rPr>
          <w:b/>
          <w:color w:val="FF0000"/>
          <w:sz w:val="28"/>
          <w:szCs w:val="28"/>
        </w:rPr>
      </w:pPr>
    </w:p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p w:rsidR="00A35B24" w:rsidRDefault="00A35B24"/>
    <w:sectPr w:rsidR="00A3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32D65"/>
    <w:multiLevelType w:val="hybridMultilevel"/>
    <w:tmpl w:val="2ED0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E2"/>
    <w:rsid w:val="00056F1D"/>
    <w:rsid w:val="000F4281"/>
    <w:rsid w:val="00152806"/>
    <w:rsid w:val="00161B5A"/>
    <w:rsid w:val="0019050E"/>
    <w:rsid w:val="001C35BB"/>
    <w:rsid w:val="00221E57"/>
    <w:rsid w:val="00242C09"/>
    <w:rsid w:val="002C1726"/>
    <w:rsid w:val="00341878"/>
    <w:rsid w:val="00384FB5"/>
    <w:rsid w:val="003940FC"/>
    <w:rsid w:val="00474C47"/>
    <w:rsid w:val="00490125"/>
    <w:rsid w:val="004E4F77"/>
    <w:rsid w:val="004F797B"/>
    <w:rsid w:val="005630D6"/>
    <w:rsid w:val="007137C3"/>
    <w:rsid w:val="00776A01"/>
    <w:rsid w:val="00913F2B"/>
    <w:rsid w:val="0091684B"/>
    <w:rsid w:val="00954ED5"/>
    <w:rsid w:val="009B164E"/>
    <w:rsid w:val="009F725A"/>
    <w:rsid w:val="00A35B24"/>
    <w:rsid w:val="00A52170"/>
    <w:rsid w:val="00AC25D1"/>
    <w:rsid w:val="00BE3B21"/>
    <w:rsid w:val="00C575E2"/>
    <w:rsid w:val="00D5075D"/>
    <w:rsid w:val="00DE49D8"/>
    <w:rsid w:val="00EB0D73"/>
    <w:rsid w:val="00EB12C0"/>
    <w:rsid w:val="00EE6D52"/>
    <w:rsid w:val="00F81B16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BD8D-7EA4-4188-BF06-DDECC4DF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28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F4281"/>
    <w:rPr>
      <w:color w:val="0000FF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0F4281"/>
  </w:style>
  <w:style w:type="paragraph" w:styleId="a5">
    <w:name w:val="Body Text"/>
    <w:aliases w:val="Знак"/>
    <w:basedOn w:val="a"/>
    <w:link w:val="a4"/>
    <w:semiHidden/>
    <w:unhideWhenUsed/>
    <w:rsid w:val="000F428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F4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F428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281"/>
    <w:pPr>
      <w:widowControl w:val="0"/>
      <w:shd w:val="clear" w:color="auto" w:fill="FFFFFF"/>
      <w:spacing w:after="420" w:line="3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ubmenu-table">
    <w:name w:val="submenu-table"/>
    <w:basedOn w:val="a0"/>
    <w:rsid w:val="000F4281"/>
  </w:style>
  <w:style w:type="paragraph" w:styleId="a6">
    <w:name w:val="Balloon Text"/>
    <w:basedOn w:val="a"/>
    <w:link w:val="a7"/>
    <w:uiPriority w:val="99"/>
    <w:semiHidden/>
    <w:unhideWhenUsed/>
    <w:rsid w:val="00242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C0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7D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p-ur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-ura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28</cp:revision>
  <cp:lastPrinted>2017-03-09T06:28:00Z</cp:lastPrinted>
  <dcterms:created xsi:type="dcterms:W3CDTF">2016-03-02T06:10:00Z</dcterms:created>
  <dcterms:modified xsi:type="dcterms:W3CDTF">2017-04-26T04:39:00Z</dcterms:modified>
</cp:coreProperties>
</file>