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82" w:rsidRDefault="00AC2882" w:rsidP="00D84D14">
      <w:pPr>
        <w:pStyle w:val="10"/>
        <w:keepNext/>
        <w:keepLines/>
        <w:shd w:val="clear" w:color="auto" w:fill="auto"/>
        <w:ind w:left="20" w:right="20"/>
        <w:jc w:val="center"/>
      </w:pPr>
      <w:bookmarkStart w:id="0" w:name="bookmark0"/>
    </w:p>
    <w:p w:rsidR="00AC2882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 w:rsidRPr="00AC288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="00730976">
        <w:rPr>
          <w:sz w:val="20"/>
          <w:szCs w:val="20"/>
        </w:rPr>
        <w:t>1</w:t>
      </w:r>
    </w:p>
    <w:p w:rsidR="00282C55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ЧУДО «Центр </w:t>
      </w:r>
    </w:p>
    <w:p w:rsidR="00AC2882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>«Духовное просвещение»</w:t>
      </w:r>
    </w:p>
    <w:p w:rsidR="00AC2882" w:rsidRPr="00AC2882" w:rsidRDefault="00AC2882" w:rsidP="00AC2882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74595">
        <w:rPr>
          <w:sz w:val="20"/>
          <w:szCs w:val="20"/>
          <w:u w:val="single"/>
        </w:rPr>
        <w:t xml:space="preserve">от </w:t>
      </w:r>
      <w:r w:rsidR="00AD6E0D">
        <w:rPr>
          <w:sz w:val="20"/>
          <w:szCs w:val="20"/>
          <w:u w:val="single"/>
        </w:rPr>
        <w:t>29</w:t>
      </w:r>
      <w:r w:rsidR="0065245F">
        <w:rPr>
          <w:sz w:val="20"/>
          <w:szCs w:val="20"/>
          <w:u w:val="single"/>
        </w:rPr>
        <w:t>.09.2016</w:t>
      </w:r>
      <w:r w:rsidRPr="00574595"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 xml:space="preserve"> № </w:t>
      </w:r>
      <w:r w:rsidR="0065245F">
        <w:rPr>
          <w:sz w:val="20"/>
          <w:szCs w:val="20"/>
        </w:rPr>
        <w:t>__</w:t>
      </w:r>
    </w:p>
    <w:p w:rsidR="00AC2882" w:rsidRPr="00AC2882" w:rsidRDefault="00AC2882" w:rsidP="00D84D14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65245F" w:rsidRDefault="008C50EC" w:rsidP="0076086D">
      <w:pPr>
        <w:pStyle w:val="10"/>
        <w:keepNext/>
        <w:keepLines/>
        <w:shd w:val="clear" w:color="auto" w:fill="auto"/>
        <w:ind w:left="20" w:right="20"/>
        <w:jc w:val="center"/>
      </w:pPr>
      <w:r>
        <w:t xml:space="preserve">Положение о проведении </w:t>
      </w:r>
    </w:p>
    <w:p w:rsidR="00D96937" w:rsidRDefault="009D545D" w:rsidP="0076086D">
      <w:pPr>
        <w:pStyle w:val="10"/>
        <w:keepNext/>
        <w:keepLines/>
        <w:shd w:val="clear" w:color="auto" w:fill="auto"/>
        <w:ind w:left="20" w:right="20"/>
        <w:jc w:val="center"/>
      </w:pPr>
      <w:r>
        <w:t>школьного тура парного чемпионата 2016/17 учебного года</w:t>
      </w:r>
    </w:p>
    <w:p w:rsidR="00D84D14" w:rsidRPr="0065245F" w:rsidRDefault="00A6007E" w:rsidP="0065245F">
      <w:pPr>
        <w:pStyle w:val="10"/>
        <w:keepNext/>
        <w:keepLines/>
        <w:shd w:val="clear" w:color="auto" w:fill="auto"/>
        <w:ind w:left="20" w:right="20"/>
        <w:jc w:val="center"/>
      </w:pPr>
      <w:bookmarkStart w:id="1" w:name="_GoBack"/>
      <w:bookmarkEnd w:id="1"/>
      <w:r>
        <w:t xml:space="preserve"> </w:t>
      </w:r>
      <w:r w:rsidR="0065245F">
        <w:t>«</w:t>
      </w:r>
      <w:r w:rsidR="0065245F">
        <w:rPr>
          <w:lang w:val="en-US"/>
        </w:rPr>
        <w:t>Hereditas nostra</w:t>
      </w:r>
      <w:r w:rsidR="0065245F">
        <w:t>»</w:t>
      </w:r>
    </w:p>
    <w:p w:rsidR="00D84D14" w:rsidRDefault="00D84D14" w:rsidP="00D84D14">
      <w:pPr>
        <w:pStyle w:val="10"/>
        <w:keepNext/>
        <w:keepLines/>
        <w:shd w:val="clear" w:color="auto" w:fill="auto"/>
        <w:ind w:left="20" w:right="20"/>
        <w:jc w:val="center"/>
      </w:pPr>
    </w:p>
    <w:p w:rsidR="00436ECF" w:rsidRDefault="008C50EC" w:rsidP="0065245F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20" w:right="20"/>
        <w:jc w:val="center"/>
      </w:pPr>
      <w:r>
        <w:t>Цели и задачи олимпиады:</w:t>
      </w:r>
      <w:bookmarkEnd w:id="0"/>
    </w:p>
    <w:p w:rsidR="009D545D" w:rsidRPr="003E3DD5" w:rsidRDefault="009D545D" w:rsidP="0065245F">
      <w:pPr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E3DD5">
        <w:rPr>
          <w:rFonts w:ascii="Times New Roman" w:eastAsia="Times New Roman" w:hAnsi="Times New Roman" w:cs="Times New Roman"/>
        </w:rPr>
        <w:t>изучение отечественной истории и культуры;</w:t>
      </w:r>
    </w:p>
    <w:p w:rsidR="009D545D" w:rsidRPr="003E3DD5" w:rsidRDefault="009D545D" w:rsidP="009D545D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3DD5">
        <w:rPr>
          <w:rFonts w:ascii="Times New Roman" w:eastAsia="Times New Roman" w:hAnsi="Times New Roman" w:cs="Times New Roman"/>
        </w:rPr>
        <w:t>развитие проектной работы и расширение методической и содержательной базы интеллектуальных соревнований;</w:t>
      </w:r>
    </w:p>
    <w:p w:rsidR="009D545D" w:rsidRPr="003E3DD5" w:rsidRDefault="009D545D" w:rsidP="009D545D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3DD5">
        <w:rPr>
          <w:rFonts w:ascii="Times New Roman" w:eastAsia="Times New Roman" w:hAnsi="Times New Roman" w:cs="Times New Roman"/>
        </w:rPr>
        <w:t>объединение молодежи в деле изучения и сохранения отечественного культурного наследия;</w:t>
      </w:r>
    </w:p>
    <w:p w:rsidR="009D545D" w:rsidRPr="003E3DD5" w:rsidRDefault="009D545D" w:rsidP="009D545D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3DD5">
        <w:rPr>
          <w:rFonts w:ascii="Times New Roman" w:eastAsia="Times New Roman" w:hAnsi="Times New Roman" w:cs="Times New Roman"/>
        </w:rPr>
        <w:t>создание условий для поддержки одаренных детей;</w:t>
      </w:r>
    </w:p>
    <w:p w:rsidR="009D545D" w:rsidRPr="003E3DD5" w:rsidRDefault="009D545D" w:rsidP="009D545D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3DD5">
        <w:rPr>
          <w:rFonts w:ascii="Times New Roman" w:eastAsia="Times New Roman" w:hAnsi="Times New Roman" w:cs="Times New Roman"/>
        </w:rPr>
        <w:t>повышение педагогической квалификации учителей, аспирантов, студентов, научных работников, принимающих участие в проведении Олимпиады.</w:t>
      </w:r>
    </w:p>
    <w:p w:rsidR="00436ECF" w:rsidRPr="00574595" w:rsidRDefault="008C50EC" w:rsidP="0065245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58"/>
        </w:tabs>
        <w:spacing w:line="278" w:lineRule="exact"/>
        <w:ind w:left="2835"/>
        <w:jc w:val="left"/>
        <w:rPr>
          <w:sz w:val="24"/>
          <w:szCs w:val="24"/>
        </w:rPr>
      </w:pPr>
      <w:bookmarkStart w:id="2" w:name="bookmark1"/>
      <w:r w:rsidRPr="00574595">
        <w:rPr>
          <w:sz w:val="24"/>
          <w:szCs w:val="24"/>
        </w:rPr>
        <w:t>Руководство и организация</w:t>
      </w:r>
      <w:bookmarkEnd w:id="2"/>
    </w:p>
    <w:p w:rsidR="00436ECF" w:rsidRPr="00574595" w:rsidRDefault="009D545D">
      <w:pPr>
        <w:pStyle w:val="11"/>
        <w:shd w:val="clear" w:color="auto" w:fill="auto"/>
        <w:spacing w:after="323" w:line="278" w:lineRule="exact"/>
        <w:ind w:left="20" w:right="20" w:firstLine="520"/>
        <w:rPr>
          <w:sz w:val="24"/>
          <w:szCs w:val="24"/>
        </w:rPr>
      </w:pPr>
      <w:r>
        <w:rPr>
          <w:sz w:val="24"/>
          <w:szCs w:val="24"/>
        </w:rPr>
        <w:t>Школьный тур парного чемпионата 2016/17 учебного года</w:t>
      </w:r>
      <w:r w:rsidR="008C50EC" w:rsidRPr="00574595">
        <w:rPr>
          <w:sz w:val="24"/>
          <w:szCs w:val="24"/>
        </w:rPr>
        <w:t xml:space="preserve"> </w:t>
      </w:r>
      <w:r w:rsidR="008F5955" w:rsidRPr="00574595">
        <w:rPr>
          <w:sz w:val="24"/>
          <w:szCs w:val="24"/>
        </w:rPr>
        <w:t xml:space="preserve">осуществляется </w:t>
      </w:r>
      <w:r w:rsidR="008C50EC" w:rsidRPr="00574595">
        <w:rPr>
          <w:sz w:val="24"/>
          <w:szCs w:val="24"/>
        </w:rPr>
        <w:t>Православн</w:t>
      </w:r>
      <w:r w:rsidR="008F5955" w:rsidRPr="00574595">
        <w:rPr>
          <w:sz w:val="24"/>
          <w:szCs w:val="24"/>
        </w:rPr>
        <w:t>ым</w:t>
      </w:r>
      <w:r w:rsidR="008C50EC" w:rsidRPr="00574595">
        <w:rPr>
          <w:sz w:val="24"/>
          <w:szCs w:val="24"/>
        </w:rPr>
        <w:t xml:space="preserve"> </w:t>
      </w:r>
      <w:r w:rsidR="00571FBD" w:rsidRPr="00574595">
        <w:rPr>
          <w:sz w:val="24"/>
          <w:szCs w:val="24"/>
        </w:rPr>
        <w:t>С</w:t>
      </w:r>
      <w:r w:rsidR="00D84D14" w:rsidRPr="00574595">
        <w:rPr>
          <w:sz w:val="24"/>
          <w:szCs w:val="24"/>
        </w:rPr>
        <w:t>в</w:t>
      </w:r>
      <w:r w:rsidR="008C50EC" w:rsidRPr="00574595">
        <w:rPr>
          <w:sz w:val="24"/>
          <w:szCs w:val="24"/>
        </w:rPr>
        <w:t>ято-</w:t>
      </w:r>
      <w:r w:rsidR="00D84D14" w:rsidRPr="00574595">
        <w:rPr>
          <w:sz w:val="24"/>
          <w:szCs w:val="24"/>
        </w:rPr>
        <w:t xml:space="preserve">Тихоновский </w:t>
      </w:r>
      <w:r w:rsidR="008C50EC" w:rsidRPr="00574595">
        <w:rPr>
          <w:sz w:val="24"/>
          <w:szCs w:val="24"/>
        </w:rPr>
        <w:t xml:space="preserve">Гуманитарный </w:t>
      </w:r>
      <w:r w:rsidR="00571FBD" w:rsidRPr="00574595">
        <w:rPr>
          <w:sz w:val="24"/>
          <w:szCs w:val="24"/>
        </w:rPr>
        <w:t>У</w:t>
      </w:r>
      <w:r w:rsidR="008C50EC" w:rsidRPr="00574595">
        <w:rPr>
          <w:sz w:val="24"/>
          <w:szCs w:val="24"/>
        </w:rPr>
        <w:t xml:space="preserve">ниверситет и </w:t>
      </w:r>
      <w:r w:rsidR="00D84D14" w:rsidRPr="00574595">
        <w:rPr>
          <w:sz w:val="24"/>
          <w:szCs w:val="24"/>
        </w:rPr>
        <w:t>ЧУДО</w:t>
      </w:r>
      <w:r w:rsidR="008C50EC" w:rsidRPr="00574595">
        <w:rPr>
          <w:sz w:val="24"/>
          <w:szCs w:val="24"/>
        </w:rPr>
        <w:t xml:space="preserve"> «Центр «Духовное просвещение».</w:t>
      </w:r>
    </w:p>
    <w:p w:rsidR="00436ECF" w:rsidRPr="00574595" w:rsidRDefault="008C50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58"/>
        </w:tabs>
        <w:spacing w:after="2" w:line="250" w:lineRule="exact"/>
        <w:ind w:left="2780"/>
        <w:jc w:val="left"/>
        <w:rPr>
          <w:sz w:val="24"/>
          <w:szCs w:val="24"/>
        </w:rPr>
      </w:pPr>
      <w:bookmarkStart w:id="3" w:name="bookmark2"/>
      <w:r w:rsidRPr="00574595">
        <w:rPr>
          <w:sz w:val="24"/>
          <w:szCs w:val="24"/>
        </w:rPr>
        <w:t>Время и место проведения олимпиады:</w:t>
      </w:r>
      <w:bookmarkEnd w:id="3"/>
    </w:p>
    <w:p w:rsidR="00EF6C61" w:rsidRDefault="008C50EC" w:rsidP="0076086D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  <w:r w:rsidRPr="00574595">
        <w:rPr>
          <w:sz w:val="24"/>
          <w:szCs w:val="24"/>
        </w:rPr>
        <w:t>Олимпиада проводится в Ц</w:t>
      </w:r>
      <w:r w:rsidR="00D84D14" w:rsidRPr="00574595">
        <w:rPr>
          <w:sz w:val="24"/>
          <w:szCs w:val="24"/>
        </w:rPr>
        <w:t xml:space="preserve">ентре «Духовное просвещение» с </w:t>
      </w:r>
      <w:r w:rsidR="00AD6E0D">
        <w:rPr>
          <w:sz w:val="24"/>
          <w:szCs w:val="24"/>
        </w:rPr>
        <w:t>1</w:t>
      </w:r>
      <w:r w:rsidR="00C74E80">
        <w:rPr>
          <w:sz w:val="24"/>
          <w:szCs w:val="24"/>
        </w:rPr>
        <w:t xml:space="preserve"> по </w:t>
      </w:r>
      <w:r w:rsidR="00AD6E0D">
        <w:rPr>
          <w:sz w:val="24"/>
          <w:szCs w:val="24"/>
        </w:rPr>
        <w:t>2</w:t>
      </w:r>
      <w:r w:rsidRPr="00574595">
        <w:rPr>
          <w:sz w:val="24"/>
          <w:szCs w:val="24"/>
        </w:rPr>
        <w:t xml:space="preserve"> </w:t>
      </w:r>
      <w:r w:rsidR="00AD6E0D">
        <w:rPr>
          <w:sz w:val="24"/>
          <w:szCs w:val="24"/>
        </w:rPr>
        <w:t>октября</w:t>
      </w:r>
      <w:r w:rsidR="00AC2882" w:rsidRPr="00574595">
        <w:rPr>
          <w:sz w:val="24"/>
          <w:szCs w:val="24"/>
        </w:rPr>
        <w:t xml:space="preserve"> 201</w:t>
      </w:r>
      <w:r w:rsidR="00EF6C61" w:rsidRPr="00574595">
        <w:rPr>
          <w:sz w:val="24"/>
          <w:szCs w:val="24"/>
        </w:rPr>
        <w:t>6</w:t>
      </w:r>
      <w:r w:rsidR="00AC2882" w:rsidRPr="00574595">
        <w:rPr>
          <w:sz w:val="24"/>
          <w:szCs w:val="24"/>
        </w:rPr>
        <w:t xml:space="preserve"> года</w:t>
      </w:r>
      <w:r w:rsidR="00C74E80">
        <w:rPr>
          <w:sz w:val="24"/>
          <w:szCs w:val="24"/>
        </w:rPr>
        <w:t>.</w:t>
      </w:r>
      <w:r w:rsidRPr="00574595">
        <w:rPr>
          <w:sz w:val="24"/>
          <w:szCs w:val="24"/>
        </w:rPr>
        <w:t xml:space="preserve"> </w:t>
      </w:r>
    </w:p>
    <w:p w:rsidR="00C74E80" w:rsidRPr="00574595" w:rsidRDefault="00C74E80" w:rsidP="0076086D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</w:p>
    <w:p w:rsidR="00436ECF" w:rsidRPr="00574595" w:rsidRDefault="008C50EC" w:rsidP="0076086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98"/>
        </w:tabs>
        <w:spacing w:line="274" w:lineRule="exact"/>
        <w:ind w:left="1720"/>
        <w:jc w:val="left"/>
        <w:rPr>
          <w:sz w:val="24"/>
          <w:szCs w:val="24"/>
        </w:rPr>
      </w:pPr>
      <w:bookmarkStart w:id="4" w:name="bookmark3"/>
      <w:r w:rsidRPr="00574595">
        <w:rPr>
          <w:sz w:val="24"/>
          <w:szCs w:val="24"/>
        </w:rPr>
        <w:t>Условия участия и краткий комментарий к олимпиаде:</w:t>
      </w:r>
      <w:bookmarkEnd w:id="4"/>
    </w:p>
    <w:p w:rsidR="00436ECF" w:rsidRPr="00574595" w:rsidRDefault="008C50EC">
      <w:pPr>
        <w:pStyle w:val="11"/>
        <w:numPr>
          <w:ilvl w:val="0"/>
          <w:numId w:val="3"/>
        </w:numPr>
        <w:shd w:val="clear" w:color="auto" w:fill="auto"/>
        <w:tabs>
          <w:tab w:val="left" w:pos="793"/>
        </w:tabs>
        <w:ind w:left="20" w:right="20" w:firstLine="520"/>
        <w:rPr>
          <w:sz w:val="24"/>
          <w:szCs w:val="24"/>
        </w:rPr>
      </w:pPr>
      <w:r w:rsidRPr="00574595">
        <w:rPr>
          <w:sz w:val="24"/>
          <w:szCs w:val="24"/>
        </w:rPr>
        <w:t>По благословению Святейшего Патриарха Московского и всея Руси Кирилла, при поддержке Министерства образования и науки Российской Федерац</w:t>
      </w:r>
      <w:r w:rsidR="00D84D14" w:rsidRPr="00574595">
        <w:rPr>
          <w:sz w:val="24"/>
          <w:szCs w:val="24"/>
        </w:rPr>
        <w:t>ии, Российского Союза ректоров,</w:t>
      </w:r>
      <w:r w:rsidRPr="00574595">
        <w:rPr>
          <w:sz w:val="24"/>
          <w:szCs w:val="24"/>
        </w:rPr>
        <w:t xml:space="preserve"> Российского совета олимпиад</w:t>
      </w:r>
      <w:r w:rsidR="00D84D14" w:rsidRPr="00574595">
        <w:rPr>
          <w:sz w:val="24"/>
          <w:szCs w:val="24"/>
        </w:rPr>
        <w:t xml:space="preserve"> школьников, Синодального отдела религиозного образования и катехизации РПЦ, </w:t>
      </w:r>
      <w:r w:rsidR="00571FBD" w:rsidRPr="00574595">
        <w:rPr>
          <w:sz w:val="24"/>
          <w:szCs w:val="24"/>
        </w:rPr>
        <w:t>Ф</w:t>
      </w:r>
      <w:r w:rsidR="00D84D14" w:rsidRPr="00574595">
        <w:rPr>
          <w:sz w:val="24"/>
          <w:szCs w:val="24"/>
        </w:rPr>
        <w:t>онда просвещение «</w:t>
      </w:r>
      <w:r w:rsidR="00571FBD" w:rsidRPr="00574595">
        <w:rPr>
          <w:sz w:val="24"/>
          <w:szCs w:val="24"/>
        </w:rPr>
        <w:t>МЕТА», Фонда Святителя Василия Великого</w:t>
      </w:r>
      <w:r w:rsidRPr="00574595">
        <w:rPr>
          <w:sz w:val="24"/>
          <w:szCs w:val="24"/>
        </w:rPr>
        <w:t xml:space="preserve"> Православный Свято-Тихоновский </w:t>
      </w:r>
      <w:r w:rsidR="00571FBD" w:rsidRPr="00574595">
        <w:rPr>
          <w:sz w:val="24"/>
          <w:szCs w:val="24"/>
        </w:rPr>
        <w:t>Г</w:t>
      </w:r>
      <w:r w:rsidRPr="00574595">
        <w:rPr>
          <w:sz w:val="24"/>
          <w:szCs w:val="24"/>
        </w:rPr>
        <w:t xml:space="preserve">уманитарный </w:t>
      </w:r>
      <w:r w:rsidR="00571FBD" w:rsidRPr="00574595">
        <w:rPr>
          <w:sz w:val="24"/>
          <w:szCs w:val="24"/>
        </w:rPr>
        <w:t>У</w:t>
      </w:r>
      <w:r w:rsidRPr="00574595">
        <w:rPr>
          <w:sz w:val="24"/>
          <w:szCs w:val="24"/>
        </w:rPr>
        <w:t>ниверситет организовал проведение в 20</w:t>
      </w:r>
      <w:r w:rsidR="00F23132">
        <w:rPr>
          <w:sz w:val="24"/>
          <w:szCs w:val="24"/>
        </w:rPr>
        <w:t>16</w:t>
      </w:r>
      <w:r w:rsidRPr="00574595">
        <w:rPr>
          <w:sz w:val="24"/>
          <w:szCs w:val="24"/>
        </w:rPr>
        <w:t>-20</w:t>
      </w:r>
      <w:r w:rsidR="00F23132">
        <w:rPr>
          <w:sz w:val="24"/>
          <w:szCs w:val="24"/>
        </w:rPr>
        <w:t>17</w:t>
      </w:r>
      <w:r w:rsidRPr="00574595">
        <w:rPr>
          <w:sz w:val="24"/>
          <w:szCs w:val="24"/>
        </w:rPr>
        <w:t xml:space="preserve"> учебном году </w:t>
      </w:r>
      <w:r w:rsidR="00F23132">
        <w:rPr>
          <w:sz w:val="24"/>
          <w:szCs w:val="24"/>
        </w:rPr>
        <w:t>школьный тур парного чемпионата 2016/17 учебного года.</w:t>
      </w:r>
    </w:p>
    <w:p w:rsidR="00436ECF" w:rsidRDefault="008C50EC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 w:rsidRPr="00574595">
        <w:rPr>
          <w:sz w:val="24"/>
          <w:szCs w:val="24"/>
        </w:rPr>
        <w:t>В</w:t>
      </w:r>
      <w:r w:rsidRPr="00574595">
        <w:rPr>
          <w:sz w:val="24"/>
          <w:szCs w:val="24"/>
        </w:rPr>
        <w:tab/>
        <w:t xml:space="preserve">олимпиаде принимают участие на добровольной основе учащиеся </w:t>
      </w:r>
      <w:r w:rsidR="00F23132">
        <w:rPr>
          <w:sz w:val="24"/>
          <w:szCs w:val="24"/>
        </w:rPr>
        <w:t>образовательной</w:t>
      </w:r>
      <w:r w:rsidR="00482AC6">
        <w:rPr>
          <w:sz w:val="24"/>
          <w:szCs w:val="24"/>
        </w:rPr>
        <w:t xml:space="preserve"> организации независимо от возра</w:t>
      </w:r>
      <w:r w:rsidR="00F23132">
        <w:rPr>
          <w:sz w:val="24"/>
          <w:szCs w:val="24"/>
        </w:rPr>
        <w:t>ста</w:t>
      </w:r>
      <w:r w:rsidRPr="00574595">
        <w:rPr>
          <w:sz w:val="24"/>
          <w:szCs w:val="24"/>
        </w:rPr>
        <w:t>.</w:t>
      </w:r>
    </w:p>
    <w:p w:rsidR="00A6007E" w:rsidRPr="00574595" w:rsidRDefault="00A6007E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>
        <w:rPr>
          <w:sz w:val="24"/>
          <w:szCs w:val="24"/>
        </w:rPr>
        <w:t xml:space="preserve">Олимпиада посвящена </w:t>
      </w:r>
      <w:r w:rsidR="00482AC6">
        <w:rPr>
          <w:sz w:val="24"/>
          <w:szCs w:val="24"/>
        </w:rPr>
        <w:t xml:space="preserve">Году кино в России. </w:t>
      </w:r>
    </w:p>
    <w:p w:rsidR="000E21A1" w:rsidRPr="00482AC6" w:rsidRDefault="0076086D" w:rsidP="00482AC6">
      <w:pPr>
        <w:pStyle w:val="11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left="20" w:firstLine="520"/>
        <w:rPr>
          <w:rFonts w:eastAsia="Calibri"/>
          <w:color w:val="auto"/>
          <w:lang w:eastAsia="en-US"/>
        </w:rPr>
      </w:pPr>
      <w:r w:rsidRPr="00574595">
        <w:rPr>
          <w:sz w:val="24"/>
          <w:szCs w:val="24"/>
        </w:rPr>
        <w:t xml:space="preserve">В </w:t>
      </w:r>
      <w:r w:rsidR="00482AC6">
        <w:rPr>
          <w:sz w:val="24"/>
          <w:szCs w:val="24"/>
        </w:rPr>
        <w:t xml:space="preserve">школьном туре парного чемпионата 2016/17 учебного года </w:t>
      </w:r>
      <w:r w:rsidRPr="00574595">
        <w:rPr>
          <w:sz w:val="24"/>
          <w:szCs w:val="24"/>
        </w:rPr>
        <w:t xml:space="preserve">будет </w:t>
      </w:r>
      <w:r w:rsidR="008F5955" w:rsidRPr="00574595">
        <w:rPr>
          <w:sz w:val="24"/>
          <w:szCs w:val="24"/>
        </w:rPr>
        <w:t xml:space="preserve"> </w:t>
      </w:r>
      <w:r w:rsidR="00482AC6">
        <w:rPr>
          <w:sz w:val="24"/>
          <w:szCs w:val="24"/>
        </w:rPr>
        <w:t>2</w:t>
      </w:r>
      <w:r w:rsidR="00EF6C61" w:rsidRPr="00574595">
        <w:rPr>
          <w:sz w:val="24"/>
          <w:szCs w:val="24"/>
        </w:rPr>
        <w:t xml:space="preserve"> </w:t>
      </w:r>
      <w:r w:rsidR="00482AC6">
        <w:rPr>
          <w:sz w:val="24"/>
          <w:szCs w:val="24"/>
        </w:rPr>
        <w:t>задания:</w:t>
      </w:r>
    </w:p>
    <w:p w:rsidR="00482AC6" w:rsidRDefault="0065245F" w:rsidP="0065245F">
      <w:pPr>
        <w:pStyle w:val="11"/>
        <w:shd w:val="clear" w:color="auto" w:fill="auto"/>
        <w:tabs>
          <w:tab w:val="left" w:pos="934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2AC6">
        <w:rPr>
          <w:sz w:val="24"/>
          <w:szCs w:val="24"/>
        </w:rPr>
        <w:t xml:space="preserve"> </w:t>
      </w:r>
      <w:r w:rsidR="00482AC6" w:rsidRPr="00482AC6">
        <w:rPr>
          <w:b/>
          <w:sz w:val="24"/>
          <w:szCs w:val="24"/>
        </w:rPr>
        <w:t>1.Задание</w:t>
      </w:r>
      <w:r w:rsidR="00482AC6">
        <w:rPr>
          <w:sz w:val="24"/>
          <w:szCs w:val="24"/>
        </w:rPr>
        <w:t xml:space="preserve"> Медиаалфавит.</w:t>
      </w:r>
    </w:p>
    <w:p w:rsidR="00482AC6" w:rsidRPr="0065245F" w:rsidRDefault="00482AC6" w:rsidP="0065245F">
      <w:pPr>
        <w:ind w:firstLine="540"/>
        <w:jc w:val="both"/>
        <w:rPr>
          <w:rFonts w:ascii="Times New Roman" w:hAnsi="Times New Roman" w:cs="Times New Roman"/>
        </w:rPr>
      </w:pPr>
      <w:r w:rsidRPr="0065245F">
        <w:rPr>
          <w:rFonts w:ascii="Times New Roman" w:hAnsi="Times New Roman" w:cs="Times New Roman"/>
        </w:rPr>
        <w:t>Участники просматривают презентацию: на одном слайде загадывается слово на указанную букву с помощью изображения или видео. Всего 16 слайдов, одно правильно отгаданное слово – 1 балл. Ответы участники записывают сразу по ходу просмотра презентации. 1 слайд на экране 10 секунд. По завершении презентации дается дополнительная минута для корректировки ответов. Максимально 16 баллов.</w:t>
      </w:r>
    </w:p>
    <w:p w:rsidR="00482AC6" w:rsidRDefault="0065245F" w:rsidP="0065245F">
      <w:pPr>
        <w:pStyle w:val="11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82AC6">
        <w:rPr>
          <w:b/>
          <w:sz w:val="24"/>
          <w:szCs w:val="24"/>
        </w:rPr>
        <w:t xml:space="preserve"> 2.Задание </w:t>
      </w:r>
      <w:r w:rsidR="00482AC6" w:rsidRPr="00482AC6">
        <w:rPr>
          <w:sz w:val="24"/>
          <w:szCs w:val="24"/>
        </w:rPr>
        <w:t xml:space="preserve">Медианаборщик. </w:t>
      </w:r>
    </w:p>
    <w:p w:rsidR="0065245F" w:rsidRPr="0065245F" w:rsidRDefault="0065245F" w:rsidP="0065245F">
      <w:pPr>
        <w:ind w:firstLine="540"/>
        <w:jc w:val="both"/>
        <w:rPr>
          <w:rFonts w:ascii="Times New Roman" w:hAnsi="Times New Roman" w:cs="Times New Roman"/>
        </w:rPr>
      </w:pPr>
      <w:r w:rsidRPr="0065245F">
        <w:rPr>
          <w:rFonts w:ascii="Times New Roman" w:hAnsi="Times New Roman" w:cs="Times New Roman"/>
        </w:rPr>
        <w:t>Участникам дается слово, из букв которого нужно составлять слова соответствующие, показываемым фрагментам из кинофильмов. Всего 16 фрагментов, после каждого фрагмента 10 секунд на осмысление и запись. Перед показом презентации участникам дается 5 минут на составление себе в помощь, как можно большего количества слов из заданного слова. Важнейшая особенность задания: слова, загаданные с помощью видеофрагментов, идут строго в алфавитном порядке! В протоколе слова должны писать строго напротив номера слайда. 1 правильное слово – 1 балл. Максимально 16 баллов.</w:t>
      </w:r>
    </w:p>
    <w:p w:rsidR="0065245F" w:rsidRPr="000E21A1" w:rsidRDefault="0065245F" w:rsidP="00482AC6">
      <w:pPr>
        <w:pStyle w:val="11"/>
        <w:shd w:val="clear" w:color="auto" w:fill="auto"/>
        <w:tabs>
          <w:tab w:val="left" w:pos="934"/>
        </w:tabs>
        <w:spacing w:line="240" w:lineRule="auto"/>
        <w:ind w:left="540"/>
        <w:rPr>
          <w:rFonts w:eastAsia="Calibri"/>
          <w:color w:val="auto"/>
          <w:lang w:eastAsia="en-US"/>
        </w:rPr>
      </w:pPr>
    </w:p>
    <w:p w:rsidR="000E21A1" w:rsidRPr="000E21A1" w:rsidRDefault="000E21A1" w:rsidP="000E21A1">
      <w:pPr>
        <w:jc w:val="both"/>
        <w:rPr>
          <w:rFonts w:ascii="Times New Roman" w:hAnsi="Times New Roman" w:cs="Times New Roman"/>
        </w:rPr>
      </w:pPr>
    </w:p>
    <w:p w:rsidR="000E21A1" w:rsidRPr="000E21A1" w:rsidRDefault="000E21A1" w:rsidP="000E21A1">
      <w:pPr>
        <w:rPr>
          <w:rFonts w:ascii="Times New Roman" w:hAnsi="Times New Roman" w:cs="Times New Roman"/>
        </w:rPr>
      </w:pPr>
    </w:p>
    <w:p w:rsidR="000E21A1" w:rsidRDefault="000E21A1" w:rsidP="00A6007E">
      <w:pPr>
        <w:pStyle w:val="11"/>
        <w:shd w:val="clear" w:color="auto" w:fill="auto"/>
        <w:tabs>
          <w:tab w:val="left" w:pos="934"/>
        </w:tabs>
        <w:spacing w:line="240" w:lineRule="auto"/>
        <w:ind w:left="540"/>
        <w:rPr>
          <w:sz w:val="24"/>
          <w:szCs w:val="24"/>
        </w:rPr>
      </w:pPr>
    </w:p>
    <w:p w:rsidR="000E21A1" w:rsidRPr="00574595" w:rsidRDefault="000E21A1" w:rsidP="00A6007E">
      <w:pPr>
        <w:pStyle w:val="11"/>
        <w:shd w:val="clear" w:color="auto" w:fill="auto"/>
        <w:tabs>
          <w:tab w:val="left" w:pos="934"/>
        </w:tabs>
        <w:spacing w:line="240" w:lineRule="auto"/>
        <w:ind w:left="540"/>
        <w:rPr>
          <w:sz w:val="24"/>
          <w:szCs w:val="24"/>
        </w:rPr>
      </w:pPr>
    </w:p>
    <w:p w:rsidR="00436ECF" w:rsidRPr="00574595" w:rsidRDefault="00C74E80" w:rsidP="00571FBD">
      <w:pPr>
        <w:pStyle w:val="11"/>
        <w:shd w:val="clear" w:color="auto" w:fill="auto"/>
        <w:tabs>
          <w:tab w:val="left" w:pos="1663"/>
        </w:tabs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F5955" w:rsidRPr="00574595">
        <w:rPr>
          <w:sz w:val="24"/>
          <w:szCs w:val="24"/>
        </w:rPr>
        <w:t>.</w:t>
      </w:r>
      <w:r w:rsidR="00571FBD" w:rsidRPr="00574595">
        <w:rPr>
          <w:sz w:val="24"/>
          <w:szCs w:val="24"/>
        </w:rPr>
        <w:t xml:space="preserve"> </w:t>
      </w:r>
      <w:r w:rsidR="008C50EC" w:rsidRPr="00574595">
        <w:rPr>
          <w:sz w:val="24"/>
          <w:szCs w:val="24"/>
        </w:rPr>
        <w:t>Рабоч</w:t>
      </w:r>
      <w:r>
        <w:rPr>
          <w:sz w:val="24"/>
          <w:szCs w:val="24"/>
        </w:rPr>
        <w:t>и</w:t>
      </w:r>
      <w:r w:rsidR="008C50EC" w:rsidRPr="00574595">
        <w:rPr>
          <w:sz w:val="24"/>
          <w:szCs w:val="24"/>
        </w:rPr>
        <w:t>м</w:t>
      </w:r>
      <w:r w:rsidR="008C50EC" w:rsidRPr="00574595">
        <w:rPr>
          <w:sz w:val="24"/>
          <w:szCs w:val="24"/>
        </w:rPr>
        <w:tab/>
        <w:t>языком олимпиады является русский язык.</w:t>
      </w:r>
    </w:p>
    <w:p w:rsidR="00436ECF" w:rsidRPr="00574595" w:rsidRDefault="00574595" w:rsidP="00D96937">
      <w:pPr>
        <w:jc w:val="both"/>
        <w:rPr>
          <w:rFonts w:ascii="Times New Roman" w:hAnsi="Times New Roman" w:cs="Times New Roman"/>
        </w:rPr>
      </w:pPr>
      <w:r w:rsidRPr="005745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574595">
        <w:rPr>
          <w:rFonts w:ascii="Times New Roman" w:hAnsi="Times New Roman" w:cs="Times New Roman"/>
        </w:rPr>
        <w:t xml:space="preserve">  </w:t>
      </w:r>
      <w:r w:rsidR="00C74E80">
        <w:rPr>
          <w:rFonts w:ascii="Times New Roman" w:hAnsi="Times New Roman" w:cs="Times New Roman"/>
        </w:rPr>
        <w:t>6</w:t>
      </w:r>
      <w:r w:rsidRPr="00574595">
        <w:rPr>
          <w:rFonts w:ascii="Times New Roman" w:hAnsi="Times New Roman" w:cs="Times New Roman"/>
        </w:rPr>
        <w:t>.</w:t>
      </w:r>
      <w:r w:rsidR="00571FBD" w:rsidRPr="00574595">
        <w:rPr>
          <w:rFonts w:ascii="Times New Roman" w:hAnsi="Times New Roman" w:cs="Times New Roman"/>
        </w:rPr>
        <w:t xml:space="preserve"> </w:t>
      </w:r>
      <w:r w:rsidR="008C50EC" w:rsidRPr="00574595">
        <w:rPr>
          <w:rFonts w:ascii="Times New Roman" w:hAnsi="Times New Roman" w:cs="Times New Roman"/>
        </w:rPr>
        <w:t>Победители</w:t>
      </w:r>
      <w:r w:rsidR="008C50EC" w:rsidRPr="00574595">
        <w:rPr>
          <w:rFonts w:ascii="Times New Roman" w:hAnsi="Times New Roman" w:cs="Times New Roman"/>
        </w:rPr>
        <w:tab/>
        <w:t xml:space="preserve">и призёры </w:t>
      </w:r>
      <w:r w:rsidR="0065245F">
        <w:rPr>
          <w:rFonts w:ascii="Times New Roman" w:hAnsi="Times New Roman" w:cs="Times New Roman"/>
        </w:rPr>
        <w:t xml:space="preserve">школьного тура парного чемпионата 2016/17 учебного года </w:t>
      </w:r>
      <w:r w:rsidR="00D96937">
        <w:rPr>
          <w:rFonts w:ascii="Times New Roman" w:hAnsi="Times New Roman" w:cs="Times New Roman"/>
        </w:rPr>
        <w:t xml:space="preserve">определяются </w:t>
      </w:r>
      <w:r w:rsidR="008C50EC" w:rsidRPr="00574595">
        <w:rPr>
          <w:rFonts w:ascii="Times New Roman" w:hAnsi="Times New Roman" w:cs="Times New Roman"/>
        </w:rPr>
        <w:t>на основании результатов олимпиадной работы.</w:t>
      </w:r>
    </w:p>
    <w:p w:rsidR="008F5955" w:rsidRPr="00574595" w:rsidRDefault="00574595" w:rsidP="00574595">
      <w:pPr>
        <w:pStyle w:val="11"/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E80">
        <w:rPr>
          <w:sz w:val="24"/>
          <w:szCs w:val="24"/>
        </w:rPr>
        <w:t>7</w:t>
      </w:r>
      <w:r w:rsidRPr="00574595">
        <w:rPr>
          <w:sz w:val="24"/>
          <w:szCs w:val="24"/>
        </w:rPr>
        <w:t>.</w:t>
      </w:r>
      <w:r w:rsidR="008C50EC" w:rsidRPr="00574595">
        <w:rPr>
          <w:sz w:val="24"/>
          <w:szCs w:val="24"/>
        </w:rPr>
        <w:t xml:space="preserve">Работы участников будут отправлены в Свято-Тихоновский </w:t>
      </w:r>
      <w:r w:rsidR="00571FBD" w:rsidRPr="00574595">
        <w:rPr>
          <w:sz w:val="24"/>
          <w:szCs w:val="24"/>
        </w:rPr>
        <w:t>Г</w:t>
      </w:r>
      <w:r w:rsidR="008C50EC" w:rsidRPr="00574595">
        <w:rPr>
          <w:sz w:val="24"/>
          <w:szCs w:val="24"/>
        </w:rPr>
        <w:t xml:space="preserve">уманитарный </w:t>
      </w:r>
      <w:r w:rsidR="00571FBD" w:rsidRPr="00574595">
        <w:rPr>
          <w:sz w:val="24"/>
          <w:szCs w:val="24"/>
        </w:rPr>
        <w:t>У</w:t>
      </w:r>
      <w:r w:rsidR="008C50EC" w:rsidRPr="00574595">
        <w:rPr>
          <w:sz w:val="24"/>
          <w:szCs w:val="24"/>
        </w:rPr>
        <w:t>ниверситет.</w:t>
      </w:r>
    </w:p>
    <w:p w:rsidR="0076086D" w:rsidRPr="00574595" w:rsidRDefault="00574595" w:rsidP="00D96937">
      <w:pPr>
        <w:pStyle w:val="11"/>
        <w:shd w:val="clear" w:color="auto" w:fill="auto"/>
        <w:tabs>
          <w:tab w:val="left" w:pos="775"/>
        </w:tabs>
        <w:spacing w:line="240" w:lineRule="auto"/>
        <w:rPr>
          <w:sz w:val="24"/>
          <w:szCs w:val="24"/>
        </w:rPr>
      </w:pPr>
      <w:r w:rsidRPr="00574595">
        <w:rPr>
          <w:sz w:val="24"/>
          <w:szCs w:val="24"/>
        </w:rPr>
        <w:t xml:space="preserve">          </w:t>
      </w:r>
      <w:r w:rsidR="00C74E80">
        <w:rPr>
          <w:sz w:val="24"/>
          <w:szCs w:val="24"/>
        </w:rPr>
        <w:t>8</w:t>
      </w:r>
      <w:r w:rsidRPr="00574595">
        <w:rPr>
          <w:sz w:val="24"/>
          <w:szCs w:val="24"/>
        </w:rPr>
        <w:t>.</w:t>
      </w:r>
      <w:r w:rsidR="0076086D" w:rsidRPr="00574595">
        <w:rPr>
          <w:sz w:val="24"/>
          <w:szCs w:val="24"/>
        </w:rPr>
        <w:t xml:space="preserve"> Все результаты со всех школ России сводятся в единый рейтинг и лучшие команды приглашаются к участию в полуфинальном туре.</w:t>
      </w:r>
    </w:p>
    <w:p w:rsidR="008F5955" w:rsidRPr="00574595" w:rsidRDefault="008F5955" w:rsidP="00D96937">
      <w:pPr>
        <w:pStyle w:val="11"/>
        <w:shd w:val="clear" w:color="auto" w:fill="auto"/>
        <w:tabs>
          <w:tab w:val="left" w:pos="775"/>
        </w:tabs>
        <w:spacing w:line="240" w:lineRule="auto"/>
        <w:ind w:left="545"/>
        <w:rPr>
          <w:sz w:val="24"/>
          <w:szCs w:val="24"/>
        </w:rPr>
      </w:pPr>
    </w:p>
    <w:p w:rsidR="008F5955" w:rsidRDefault="008F5955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AD6E0D" w:rsidRDefault="00AD6E0D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AD6E0D" w:rsidRDefault="00AD6E0D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AD6E0D" w:rsidRPr="00574595" w:rsidRDefault="00AD6E0D" w:rsidP="008F5955">
      <w:pPr>
        <w:pStyle w:val="11"/>
        <w:shd w:val="clear" w:color="auto" w:fill="auto"/>
        <w:tabs>
          <w:tab w:val="left" w:pos="775"/>
        </w:tabs>
        <w:spacing w:line="240" w:lineRule="auto"/>
        <w:ind w:left="23"/>
        <w:rPr>
          <w:sz w:val="24"/>
          <w:szCs w:val="24"/>
        </w:rPr>
      </w:pPr>
    </w:p>
    <w:p w:rsidR="00436ECF" w:rsidRPr="00574595" w:rsidRDefault="00571FBD">
      <w:pPr>
        <w:pStyle w:val="11"/>
        <w:shd w:val="clear" w:color="auto" w:fill="auto"/>
        <w:tabs>
          <w:tab w:val="left" w:pos="6639"/>
        </w:tabs>
        <w:spacing w:line="220" w:lineRule="exact"/>
        <w:ind w:left="20"/>
        <w:rPr>
          <w:sz w:val="24"/>
          <w:szCs w:val="24"/>
        </w:rPr>
      </w:pPr>
      <w:r w:rsidRPr="00574595">
        <w:rPr>
          <w:sz w:val="24"/>
          <w:szCs w:val="24"/>
        </w:rPr>
        <w:t xml:space="preserve">        Ведущий документовед</w:t>
      </w:r>
      <w:r w:rsidR="008C50EC" w:rsidRPr="00574595">
        <w:rPr>
          <w:sz w:val="24"/>
          <w:szCs w:val="24"/>
        </w:rPr>
        <w:tab/>
      </w:r>
      <w:r w:rsidR="00AD6E0D">
        <w:rPr>
          <w:sz w:val="24"/>
          <w:szCs w:val="24"/>
        </w:rPr>
        <w:t xml:space="preserve">     А</w:t>
      </w:r>
      <w:r w:rsidRPr="00574595">
        <w:rPr>
          <w:sz w:val="24"/>
          <w:szCs w:val="24"/>
        </w:rPr>
        <w:t xml:space="preserve">.И. </w:t>
      </w:r>
      <w:r w:rsidR="00AD6E0D">
        <w:rPr>
          <w:sz w:val="24"/>
          <w:szCs w:val="24"/>
        </w:rPr>
        <w:t>Тишкова</w:t>
      </w:r>
    </w:p>
    <w:sectPr w:rsidR="00436ECF" w:rsidRPr="00574595" w:rsidSect="00AC2882">
      <w:type w:val="continuous"/>
      <w:pgSz w:w="11909" w:h="16838"/>
      <w:pgMar w:top="568" w:right="753" w:bottom="463" w:left="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0C" w:rsidRDefault="00EC5F0C">
      <w:r>
        <w:separator/>
      </w:r>
    </w:p>
  </w:endnote>
  <w:endnote w:type="continuationSeparator" w:id="0">
    <w:p w:rsidR="00EC5F0C" w:rsidRDefault="00E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0C" w:rsidRDefault="00EC5F0C"/>
  </w:footnote>
  <w:footnote w:type="continuationSeparator" w:id="0">
    <w:p w:rsidR="00EC5F0C" w:rsidRDefault="00EC5F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2A2"/>
    <w:multiLevelType w:val="hybridMultilevel"/>
    <w:tmpl w:val="CACC9EC8"/>
    <w:lvl w:ilvl="0" w:tplc="17847A36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ED07A75"/>
    <w:multiLevelType w:val="hybridMultilevel"/>
    <w:tmpl w:val="993E896A"/>
    <w:lvl w:ilvl="0" w:tplc="7F28C9F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A56B3B"/>
    <w:multiLevelType w:val="multilevel"/>
    <w:tmpl w:val="253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0EAE"/>
    <w:multiLevelType w:val="hybridMultilevel"/>
    <w:tmpl w:val="D80CEE6A"/>
    <w:lvl w:ilvl="0" w:tplc="BF3E3C40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4C3DB6"/>
    <w:multiLevelType w:val="multilevel"/>
    <w:tmpl w:val="43DC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41C0E"/>
    <w:multiLevelType w:val="multilevel"/>
    <w:tmpl w:val="0862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A7023"/>
    <w:multiLevelType w:val="hybridMultilevel"/>
    <w:tmpl w:val="6F20BB1E"/>
    <w:lvl w:ilvl="0" w:tplc="2072073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EFA0A8D"/>
    <w:multiLevelType w:val="hybridMultilevel"/>
    <w:tmpl w:val="228E21B4"/>
    <w:lvl w:ilvl="0" w:tplc="98E86A0E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4D24E09"/>
    <w:multiLevelType w:val="multilevel"/>
    <w:tmpl w:val="0164A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C32C4"/>
    <w:multiLevelType w:val="hybridMultilevel"/>
    <w:tmpl w:val="F2EE53F6"/>
    <w:lvl w:ilvl="0" w:tplc="09B26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88324D"/>
    <w:multiLevelType w:val="multilevel"/>
    <w:tmpl w:val="EF0E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0357FC"/>
    <w:rsid w:val="000E21A1"/>
    <w:rsid w:val="001309D0"/>
    <w:rsid w:val="001B4E30"/>
    <w:rsid w:val="001D7BE4"/>
    <w:rsid w:val="002820CF"/>
    <w:rsid w:val="00282C55"/>
    <w:rsid w:val="002A71C9"/>
    <w:rsid w:val="003D76CC"/>
    <w:rsid w:val="00436ECF"/>
    <w:rsid w:val="00482AC6"/>
    <w:rsid w:val="004F6809"/>
    <w:rsid w:val="00524CDE"/>
    <w:rsid w:val="00571FBD"/>
    <w:rsid w:val="00574595"/>
    <w:rsid w:val="005F2192"/>
    <w:rsid w:val="00602F27"/>
    <w:rsid w:val="006135A2"/>
    <w:rsid w:val="0065245F"/>
    <w:rsid w:val="00730976"/>
    <w:rsid w:val="0076086D"/>
    <w:rsid w:val="007D7989"/>
    <w:rsid w:val="008C50EC"/>
    <w:rsid w:val="008F5955"/>
    <w:rsid w:val="009D545D"/>
    <w:rsid w:val="00A6007E"/>
    <w:rsid w:val="00AC2882"/>
    <w:rsid w:val="00AD6E0D"/>
    <w:rsid w:val="00B77F39"/>
    <w:rsid w:val="00B811E4"/>
    <w:rsid w:val="00BC3F59"/>
    <w:rsid w:val="00BE68BE"/>
    <w:rsid w:val="00C74E80"/>
    <w:rsid w:val="00CB69B5"/>
    <w:rsid w:val="00D52B9C"/>
    <w:rsid w:val="00D84D14"/>
    <w:rsid w:val="00D96937"/>
    <w:rsid w:val="00EC5F0C"/>
    <w:rsid w:val="00EF6C61"/>
    <w:rsid w:val="00F23132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6706-4118-46DF-B980-C31957D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pt0ptExact">
    <w:name w:val="Подпись к картинке + 12 pt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pt0ptExact">
    <w:name w:val="Подпись к картинке + 9 pt;Не полужирный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5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ind w:firstLine="840"/>
      <w:jc w:val="both"/>
    </w:pPr>
    <w:rPr>
      <w:rFonts w:ascii="Arial" w:eastAsia="Arial" w:hAnsi="Arial" w:cs="Arial"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811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2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882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0E21A1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0D8B-6F72-447C-8ABD-23874855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20</cp:revision>
  <cp:lastPrinted>2016-09-29T08:00:00Z</cp:lastPrinted>
  <dcterms:created xsi:type="dcterms:W3CDTF">2015-11-17T08:10:00Z</dcterms:created>
  <dcterms:modified xsi:type="dcterms:W3CDTF">2016-09-29T08:02:00Z</dcterms:modified>
</cp:coreProperties>
</file>