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C3" w:rsidRDefault="006F56C3" w:rsidP="006F56C3">
      <w:pPr>
        <w:pStyle w:val="10"/>
        <w:keepNext/>
        <w:keepLines/>
        <w:shd w:val="clear" w:color="auto" w:fill="auto"/>
        <w:ind w:left="7088" w:right="20" w:hanging="708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Приложение № ___</w:t>
      </w:r>
      <w:r w:rsidR="005C58D5">
        <w:rPr>
          <w:sz w:val="20"/>
          <w:szCs w:val="20"/>
        </w:rPr>
        <w:t>__</w:t>
      </w:r>
    </w:p>
    <w:p w:rsidR="006F56C3" w:rsidRDefault="006F56C3" w:rsidP="006F56C3">
      <w:pPr>
        <w:pStyle w:val="10"/>
        <w:keepNext/>
        <w:keepLines/>
        <w:shd w:val="clear" w:color="auto" w:fill="auto"/>
        <w:ind w:left="20" w:right="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приказу ЧУДО «Центр </w:t>
      </w:r>
    </w:p>
    <w:p w:rsidR="006F56C3" w:rsidRDefault="006F56C3" w:rsidP="006F56C3">
      <w:pPr>
        <w:pStyle w:val="10"/>
        <w:keepNext/>
        <w:keepLines/>
        <w:shd w:val="clear" w:color="auto" w:fill="auto"/>
        <w:ind w:left="20" w:right="20"/>
        <w:jc w:val="right"/>
        <w:rPr>
          <w:sz w:val="20"/>
          <w:szCs w:val="20"/>
        </w:rPr>
      </w:pPr>
      <w:r>
        <w:rPr>
          <w:sz w:val="20"/>
          <w:szCs w:val="20"/>
        </w:rPr>
        <w:t>«Духовное просвещение»</w:t>
      </w:r>
    </w:p>
    <w:p w:rsidR="006F56C3" w:rsidRDefault="006F56C3" w:rsidP="005C58D5">
      <w:pPr>
        <w:pStyle w:val="10"/>
        <w:keepNext/>
        <w:keepLines/>
        <w:shd w:val="clear" w:color="auto" w:fill="auto"/>
        <w:ind w:left="6663" w:right="20" w:hanging="664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sz w:val="20"/>
          <w:szCs w:val="20"/>
          <w:u w:val="single"/>
        </w:rPr>
        <w:t>От__.__.2016г.</w:t>
      </w:r>
      <w:r>
        <w:rPr>
          <w:sz w:val="20"/>
          <w:szCs w:val="20"/>
        </w:rPr>
        <w:t xml:space="preserve"> №____ </w:t>
      </w:r>
    </w:p>
    <w:p w:rsidR="006F56C3" w:rsidRDefault="006F56C3" w:rsidP="006F56C3">
      <w:pPr>
        <w:pStyle w:val="10"/>
        <w:keepNext/>
        <w:keepLines/>
        <w:shd w:val="clear" w:color="auto" w:fill="auto"/>
        <w:ind w:left="20" w:right="20"/>
        <w:jc w:val="center"/>
        <w:rPr>
          <w:sz w:val="20"/>
          <w:szCs w:val="20"/>
        </w:rPr>
      </w:pPr>
    </w:p>
    <w:p w:rsidR="006F56C3" w:rsidRDefault="006F56C3" w:rsidP="005C58D5">
      <w:pPr>
        <w:pStyle w:val="10"/>
        <w:keepNext/>
        <w:keepLines/>
        <w:shd w:val="clear" w:color="auto" w:fill="auto"/>
        <w:ind w:left="20" w:right="20"/>
        <w:jc w:val="center"/>
      </w:pPr>
      <w:r>
        <w:t>Положение о проведении</w:t>
      </w:r>
    </w:p>
    <w:p w:rsidR="006F56C3" w:rsidRDefault="006F56C3" w:rsidP="005C58D5">
      <w:pPr>
        <w:pStyle w:val="10"/>
        <w:keepNext/>
        <w:keepLines/>
        <w:shd w:val="clear" w:color="auto" w:fill="auto"/>
        <w:ind w:left="20" w:right="20"/>
        <w:jc w:val="center"/>
      </w:pPr>
      <w:r>
        <w:t>Общероссийской олимпиады школьников</w:t>
      </w:r>
    </w:p>
    <w:p w:rsidR="005C58D5" w:rsidRPr="005C58D5" w:rsidRDefault="006F56C3" w:rsidP="005C58D5">
      <w:pPr>
        <w:pStyle w:val="11"/>
        <w:shd w:val="clear" w:color="auto" w:fill="auto"/>
        <w:tabs>
          <w:tab w:val="left" w:pos="793"/>
        </w:tabs>
        <w:ind w:left="540" w:right="20"/>
        <w:jc w:val="center"/>
        <w:rPr>
          <w:b/>
          <w:sz w:val="24"/>
          <w:szCs w:val="24"/>
        </w:rPr>
      </w:pPr>
      <w:r w:rsidRPr="005C58D5">
        <w:rPr>
          <w:b/>
          <w:sz w:val="24"/>
          <w:szCs w:val="24"/>
        </w:rPr>
        <w:t>«Основы Православной культуры»</w:t>
      </w:r>
      <w:r w:rsidR="005C58D5" w:rsidRPr="005C58D5">
        <w:rPr>
          <w:b/>
          <w:sz w:val="24"/>
          <w:szCs w:val="24"/>
        </w:rPr>
        <w:t xml:space="preserve"> для Воскресных школ «Русь Святая, </w:t>
      </w:r>
      <w:r w:rsidR="005C58D5">
        <w:rPr>
          <w:b/>
          <w:sz w:val="24"/>
          <w:szCs w:val="24"/>
        </w:rPr>
        <w:t xml:space="preserve">           </w:t>
      </w:r>
      <w:r w:rsidR="005C58D5" w:rsidRPr="005C58D5">
        <w:rPr>
          <w:b/>
          <w:sz w:val="24"/>
          <w:szCs w:val="24"/>
        </w:rPr>
        <w:t>храни веру Православную!»</w:t>
      </w:r>
      <w:r w:rsidR="005C58D5">
        <w:rPr>
          <w:b/>
          <w:sz w:val="24"/>
          <w:szCs w:val="24"/>
        </w:rPr>
        <w:t xml:space="preserve"> </w:t>
      </w:r>
      <w:proofErr w:type="gramStart"/>
      <w:r w:rsidR="003D2922">
        <w:rPr>
          <w:b/>
          <w:sz w:val="24"/>
          <w:szCs w:val="24"/>
        </w:rPr>
        <w:t>Приходской</w:t>
      </w:r>
      <w:proofErr w:type="gramEnd"/>
      <w:r w:rsidR="003D2922">
        <w:rPr>
          <w:b/>
          <w:sz w:val="24"/>
          <w:szCs w:val="24"/>
        </w:rPr>
        <w:t xml:space="preserve"> тур 2016-2017 учебный год.</w:t>
      </w:r>
    </w:p>
    <w:p w:rsidR="006F56C3" w:rsidRDefault="006F56C3" w:rsidP="006F56C3">
      <w:pPr>
        <w:pStyle w:val="10"/>
        <w:keepNext/>
        <w:keepLines/>
        <w:shd w:val="clear" w:color="auto" w:fill="auto"/>
        <w:ind w:left="20" w:right="20"/>
        <w:jc w:val="center"/>
      </w:pPr>
    </w:p>
    <w:p w:rsidR="006F56C3" w:rsidRDefault="006F56C3" w:rsidP="006F56C3">
      <w:pPr>
        <w:pStyle w:val="10"/>
        <w:keepNext/>
        <w:keepLines/>
        <w:shd w:val="clear" w:color="auto" w:fill="auto"/>
        <w:ind w:left="20" w:right="20"/>
        <w:jc w:val="center"/>
      </w:pPr>
    </w:p>
    <w:p w:rsidR="006F56C3" w:rsidRDefault="006F56C3" w:rsidP="006F56C3">
      <w:pPr>
        <w:pStyle w:val="10"/>
        <w:keepNext/>
        <w:keepLines/>
        <w:shd w:val="clear" w:color="auto" w:fill="auto"/>
        <w:ind w:left="20" w:right="20"/>
        <w:jc w:val="center"/>
      </w:pPr>
      <w:r>
        <w:t>1. Цели и задачи олимпиады:</w:t>
      </w:r>
    </w:p>
    <w:p w:rsidR="006F56C3" w:rsidRDefault="006F56C3" w:rsidP="006F56C3">
      <w:pPr>
        <w:pStyle w:val="11"/>
        <w:numPr>
          <w:ilvl w:val="0"/>
          <w:numId w:val="1"/>
        </w:numPr>
        <w:shd w:val="clear" w:color="auto" w:fill="auto"/>
        <w:tabs>
          <w:tab w:val="left" w:pos="841"/>
        </w:tabs>
        <w:ind w:left="20" w:right="20" w:firstLine="520"/>
        <w:rPr>
          <w:sz w:val="24"/>
          <w:szCs w:val="24"/>
        </w:rPr>
      </w:pPr>
      <w:r>
        <w:rPr>
          <w:sz w:val="24"/>
          <w:szCs w:val="24"/>
        </w:rPr>
        <w:t>Выявление у школьников интересов и развитие творческих способностей в области освоения культуры, литературы и истории, русского языка, музыки и Православия.</w:t>
      </w:r>
    </w:p>
    <w:p w:rsidR="006F56C3" w:rsidRDefault="006F56C3" w:rsidP="006F56C3">
      <w:pPr>
        <w:pStyle w:val="11"/>
        <w:shd w:val="clear" w:color="auto" w:fill="auto"/>
        <w:tabs>
          <w:tab w:val="left" w:pos="2055"/>
        </w:tabs>
        <w:ind w:right="20" w:firstLine="540"/>
        <w:rPr>
          <w:sz w:val="24"/>
          <w:szCs w:val="24"/>
        </w:rPr>
      </w:pPr>
      <w:r>
        <w:rPr>
          <w:sz w:val="24"/>
          <w:szCs w:val="24"/>
        </w:rPr>
        <w:t>2. Вовлечение</w:t>
      </w:r>
      <w:r>
        <w:rPr>
          <w:sz w:val="24"/>
          <w:szCs w:val="24"/>
        </w:rPr>
        <w:tab/>
        <w:t>учащихся в научно-исследовательскую деятельность в области гуманитарных предметов.</w:t>
      </w:r>
    </w:p>
    <w:p w:rsidR="006F56C3" w:rsidRDefault="006F56C3" w:rsidP="006F56C3">
      <w:pPr>
        <w:pStyle w:val="11"/>
        <w:numPr>
          <w:ilvl w:val="0"/>
          <w:numId w:val="2"/>
        </w:numPr>
        <w:shd w:val="clear" w:color="auto" w:fill="auto"/>
        <w:tabs>
          <w:tab w:val="left" w:pos="1750"/>
        </w:tabs>
        <w:rPr>
          <w:sz w:val="24"/>
          <w:szCs w:val="24"/>
        </w:rPr>
      </w:pPr>
      <w:r>
        <w:rPr>
          <w:sz w:val="24"/>
          <w:szCs w:val="24"/>
        </w:rPr>
        <w:t>Создание</w:t>
      </w:r>
      <w:r>
        <w:rPr>
          <w:sz w:val="24"/>
          <w:szCs w:val="24"/>
        </w:rPr>
        <w:tab/>
        <w:t>условий для поддержки одарённых детей.</w:t>
      </w:r>
    </w:p>
    <w:p w:rsidR="006F56C3" w:rsidRDefault="006F56C3" w:rsidP="006F56C3">
      <w:pPr>
        <w:pStyle w:val="11"/>
        <w:numPr>
          <w:ilvl w:val="0"/>
          <w:numId w:val="2"/>
        </w:numPr>
        <w:shd w:val="clear" w:color="auto" w:fill="auto"/>
        <w:tabs>
          <w:tab w:val="left" w:pos="1999"/>
        </w:tabs>
        <w:rPr>
          <w:sz w:val="24"/>
          <w:szCs w:val="24"/>
        </w:rPr>
      </w:pPr>
      <w:r>
        <w:rPr>
          <w:sz w:val="24"/>
          <w:szCs w:val="24"/>
        </w:rPr>
        <w:t>Воспитание</w:t>
      </w:r>
      <w:r>
        <w:rPr>
          <w:sz w:val="24"/>
          <w:szCs w:val="24"/>
        </w:rPr>
        <w:tab/>
        <w:t>молодого поколения в духовно-нравственных традициях русской культуры.</w:t>
      </w:r>
    </w:p>
    <w:p w:rsidR="006F56C3" w:rsidRDefault="006F56C3" w:rsidP="006F56C3">
      <w:pPr>
        <w:pStyle w:val="11"/>
        <w:shd w:val="clear" w:color="auto" w:fill="auto"/>
        <w:tabs>
          <w:tab w:val="left" w:pos="567"/>
        </w:tabs>
        <w:spacing w:after="296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5.Повышение педагогической квалификации педагогов, принимающих участие в проведении Олимпиады.</w:t>
      </w:r>
    </w:p>
    <w:p w:rsidR="006F56C3" w:rsidRDefault="006F56C3" w:rsidP="006F56C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058"/>
        </w:tabs>
        <w:spacing w:line="278" w:lineRule="exact"/>
        <w:ind w:left="2780"/>
        <w:jc w:val="left"/>
        <w:rPr>
          <w:sz w:val="24"/>
          <w:szCs w:val="24"/>
        </w:rPr>
      </w:pPr>
      <w:bookmarkStart w:id="0" w:name="bookmark1"/>
      <w:r>
        <w:rPr>
          <w:sz w:val="24"/>
          <w:szCs w:val="24"/>
        </w:rPr>
        <w:t>Руководство и организация</w:t>
      </w:r>
      <w:bookmarkEnd w:id="0"/>
    </w:p>
    <w:p w:rsidR="006F56C3" w:rsidRDefault="006F56C3" w:rsidP="006F56C3">
      <w:pPr>
        <w:pStyle w:val="10"/>
        <w:keepNext/>
        <w:keepLines/>
        <w:shd w:val="clear" w:color="auto" w:fill="auto"/>
        <w:ind w:left="20" w:right="20" w:firstLine="520"/>
        <w:rPr>
          <w:b w:val="0"/>
        </w:rPr>
      </w:pPr>
      <w:r>
        <w:rPr>
          <w:b w:val="0"/>
          <w:sz w:val="24"/>
          <w:szCs w:val="24"/>
        </w:rPr>
        <w:t>Общероссийской олимпиады школьников «Основы православной культуры»</w:t>
      </w:r>
    </w:p>
    <w:p w:rsidR="006F56C3" w:rsidRDefault="006F56C3" w:rsidP="006F56C3">
      <w:pPr>
        <w:pStyle w:val="11"/>
        <w:shd w:val="clear" w:color="auto" w:fill="auto"/>
        <w:spacing w:after="323" w:line="278" w:lineRule="exact"/>
        <w:ind w:left="20" w:right="20" w:hanging="20"/>
        <w:rPr>
          <w:sz w:val="24"/>
          <w:szCs w:val="24"/>
        </w:rPr>
      </w:pPr>
      <w:r>
        <w:rPr>
          <w:sz w:val="24"/>
          <w:szCs w:val="24"/>
        </w:rPr>
        <w:t>осуществляется Православным Свято-</w:t>
      </w:r>
      <w:proofErr w:type="spellStart"/>
      <w:r>
        <w:rPr>
          <w:sz w:val="24"/>
          <w:szCs w:val="24"/>
        </w:rPr>
        <w:t>Тихоновским</w:t>
      </w:r>
      <w:proofErr w:type="spellEnd"/>
      <w:r>
        <w:rPr>
          <w:sz w:val="24"/>
          <w:szCs w:val="24"/>
        </w:rPr>
        <w:t xml:space="preserve"> Гуманитарным Университетом и ЧУДО «Центр «Духовное просвещение».</w:t>
      </w:r>
    </w:p>
    <w:p w:rsidR="006F56C3" w:rsidRDefault="006F56C3" w:rsidP="006F56C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058"/>
        </w:tabs>
        <w:spacing w:after="2" w:line="250" w:lineRule="exact"/>
        <w:ind w:left="2780"/>
        <w:jc w:val="left"/>
        <w:rPr>
          <w:sz w:val="24"/>
          <w:szCs w:val="24"/>
        </w:rPr>
      </w:pPr>
      <w:bookmarkStart w:id="1" w:name="bookmark2"/>
      <w:r>
        <w:rPr>
          <w:sz w:val="24"/>
          <w:szCs w:val="24"/>
        </w:rPr>
        <w:t>Время и место проведения олимпиады:</w:t>
      </w:r>
      <w:bookmarkEnd w:id="1"/>
    </w:p>
    <w:p w:rsidR="006F56C3" w:rsidRDefault="006F56C3" w:rsidP="006F56C3">
      <w:pPr>
        <w:pStyle w:val="11"/>
        <w:shd w:val="clear" w:color="auto" w:fill="auto"/>
        <w:spacing w:line="220" w:lineRule="exact"/>
        <w:ind w:left="20" w:firstLine="520"/>
        <w:rPr>
          <w:sz w:val="24"/>
          <w:szCs w:val="24"/>
        </w:rPr>
      </w:pPr>
      <w:r>
        <w:rPr>
          <w:sz w:val="24"/>
          <w:szCs w:val="24"/>
        </w:rPr>
        <w:t xml:space="preserve">Олимпиада проводится в Центре «Духовное просвещение» с 1 ноября по 30 ноября 2016 года. </w:t>
      </w:r>
    </w:p>
    <w:p w:rsidR="006F56C3" w:rsidRDefault="006F56C3" w:rsidP="006F56C3">
      <w:pPr>
        <w:pStyle w:val="11"/>
        <w:shd w:val="clear" w:color="auto" w:fill="auto"/>
        <w:spacing w:line="220" w:lineRule="exact"/>
        <w:ind w:left="20" w:firstLine="520"/>
        <w:rPr>
          <w:sz w:val="24"/>
          <w:szCs w:val="24"/>
        </w:rPr>
      </w:pPr>
    </w:p>
    <w:p w:rsidR="006F56C3" w:rsidRDefault="006F56C3" w:rsidP="006F56C3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998"/>
        </w:tabs>
        <w:spacing w:line="274" w:lineRule="exact"/>
        <w:ind w:left="1720"/>
        <w:jc w:val="left"/>
        <w:rPr>
          <w:sz w:val="24"/>
          <w:szCs w:val="24"/>
        </w:rPr>
      </w:pPr>
      <w:bookmarkStart w:id="2" w:name="bookmark3"/>
      <w:r>
        <w:rPr>
          <w:sz w:val="24"/>
          <w:szCs w:val="24"/>
        </w:rPr>
        <w:t>Условия участия и краткий комментарий к олимпиаде:</w:t>
      </w:r>
      <w:bookmarkEnd w:id="2"/>
    </w:p>
    <w:p w:rsidR="006F56C3" w:rsidRDefault="006F56C3" w:rsidP="006F56C3">
      <w:pPr>
        <w:pStyle w:val="11"/>
        <w:numPr>
          <w:ilvl w:val="0"/>
          <w:numId w:val="4"/>
        </w:numPr>
        <w:shd w:val="clear" w:color="auto" w:fill="auto"/>
        <w:tabs>
          <w:tab w:val="left" w:pos="793"/>
        </w:tabs>
        <w:ind w:left="20" w:right="20" w:firstLine="5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благословению Святейшего Патриарха Московского и всея Руси Кирилла, при поддержке Министерства образования и науки Российской Федерации, Российского Союза ректоров, Российского совета олимпиад школьников, Синодального отдела религиозного образования и </w:t>
      </w:r>
      <w:proofErr w:type="spellStart"/>
      <w:r>
        <w:rPr>
          <w:sz w:val="24"/>
          <w:szCs w:val="24"/>
        </w:rPr>
        <w:t>катехизации</w:t>
      </w:r>
      <w:proofErr w:type="spellEnd"/>
      <w:r>
        <w:rPr>
          <w:sz w:val="24"/>
          <w:szCs w:val="24"/>
        </w:rPr>
        <w:t xml:space="preserve"> РПЦ, Фонда просвещение «МЕТА», Фонда Святителя Василия Великого Православный Свято-</w:t>
      </w:r>
      <w:proofErr w:type="spellStart"/>
      <w:r>
        <w:rPr>
          <w:sz w:val="24"/>
          <w:szCs w:val="24"/>
        </w:rPr>
        <w:t>Тихоновский</w:t>
      </w:r>
      <w:proofErr w:type="spellEnd"/>
      <w:r>
        <w:rPr>
          <w:sz w:val="24"/>
          <w:szCs w:val="24"/>
        </w:rPr>
        <w:t xml:space="preserve"> Гуманитарный Университет организовал проведение в 2016-2017 учебном году О</w:t>
      </w:r>
      <w:r w:rsidR="005C58D5">
        <w:rPr>
          <w:sz w:val="24"/>
          <w:szCs w:val="24"/>
        </w:rPr>
        <w:t>бщероссийскую</w:t>
      </w:r>
      <w:r>
        <w:rPr>
          <w:sz w:val="24"/>
          <w:szCs w:val="24"/>
        </w:rPr>
        <w:t xml:space="preserve"> </w:t>
      </w:r>
      <w:r w:rsidR="005C58D5">
        <w:rPr>
          <w:sz w:val="24"/>
          <w:szCs w:val="24"/>
        </w:rPr>
        <w:t>олимпиаду</w:t>
      </w:r>
      <w:r>
        <w:rPr>
          <w:sz w:val="24"/>
          <w:szCs w:val="24"/>
        </w:rPr>
        <w:t xml:space="preserve"> школьников «</w:t>
      </w:r>
      <w:r w:rsidR="005C58D5">
        <w:rPr>
          <w:sz w:val="24"/>
          <w:szCs w:val="24"/>
        </w:rPr>
        <w:t xml:space="preserve">Основы </w:t>
      </w:r>
      <w:r w:rsidR="003D2922">
        <w:rPr>
          <w:sz w:val="24"/>
          <w:szCs w:val="24"/>
        </w:rPr>
        <w:t>п</w:t>
      </w:r>
      <w:r>
        <w:rPr>
          <w:sz w:val="24"/>
          <w:szCs w:val="24"/>
        </w:rPr>
        <w:t>равославной культуры"</w:t>
      </w:r>
      <w:r>
        <w:rPr>
          <w:b/>
        </w:rPr>
        <w:t xml:space="preserve">  </w:t>
      </w:r>
      <w:r>
        <w:t>для Воскресных школ «Русь Святая, храни</w:t>
      </w:r>
      <w:proofErr w:type="gramEnd"/>
      <w:r>
        <w:t xml:space="preserve"> веру Православную!»</w:t>
      </w:r>
      <w:r w:rsidR="005C58D5">
        <w:t xml:space="preserve"> </w:t>
      </w:r>
    </w:p>
    <w:p w:rsidR="006F56C3" w:rsidRDefault="006F56C3" w:rsidP="006F56C3">
      <w:pPr>
        <w:pStyle w:val="11"/>
        <w:numPr>
          <w:ilvl w:val="0"/>
          <w:numId w:val="4"/>
        </w:numPr>
        <w:shd w:val="clear" w:color="auto" w:fill="auto"/>
        <w:tabs>
          <w:tab w:val="left" w:pos="934"/>
        </w:tabs>
        <w:ind w:left="20" w:firstLine="520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</w:rPr>
        <w:tab/>
        <w:t>олимпиаде принимают участие на добровольной основе учащиеся образовательной организации независимо от возраста.</w:t>
      </w:r>
    </w:p>
    <w:p w:rsidR="006F56C3" w:rsidRPr="003D2922" w:rsidRDefault="006F56C3" w:rsidP="006F56C3">
      <w:pPr>
        <w:pStyle w:val="11"/>
        <w:numPr>
          <w:ilvl w:val="0"/>
          <w:numId w:val="4"/>
        </w:numPr>
        <w:shd w:val="clear" w:color="auto" w:fill="auto"/>
        <w:tabs>
          <w:tab w:val="left" w:pos="934"/>
        </w:tabs>
        <w:ind w:left="20" w:firstLine="520"/>
        <w:rPr>
          <w:sz w:val="24"/>
          <w:szCs w:val="24"/>
        </w:rPr>
      </w:pPr>
      <w:r>
        <w:rPr>
          <w:sz w:val="24"/>
          <w:szCs w:val="24"/>
        </w:rPr>
        <w:t>Олимпиада посвящен</w:t>
      </w:r>
      <w:r w:rsidR="005C58D5">
        <w:rPr>
          <w:sz w:val="24"/>
          <w:szCs w:val="24"/>
        </w:rPr>
        <w:t xml:space="preserve">а основам Православной культуры" </w:t>
      </w:r>
      <w:r w:rsidR="005C58D5">
        <w:t>для Воскресных школ «Русь Святая, храни веру Православную!»</w:t>
      </w:r>
      <w:r w:rsidR="003D2922">
        <w:t xml:space="preserve"> </w:t>
      </w:r>
      <w:proofErr w:type="gramStart"/>
      <w:r w:rsidR="003D2922" w:rsidRPr="003D2922">
        <w:rPr>
          <w:sz w:val="24"/>
          <w:szCs w:val="24"/>
        </w:rPr>
        <w:t>Приходской</w:t>
      </w:r>
      <w:proofErr w:type="gramEnd"/>
      <w:r w:rsidR="003D2922" w:rsidRPr="003D2922">
        <w:rPr>
          <w:sz w:val="24"/>
          <w:szCs w:val="24"/>
        </w:rPr>
        <w:t xml:space="preserve"> тур 2016-2017 учебный год.</w:t>
      </w:r>
    </w:p>
    <w:p w:rsidR="006F56C3" w:rsidRDefault="003D2922" w:rsidP="006F56C3">
      <w:pPr>
        <w:pStyle w:val="11"/>
        <w:numPr>
          <w:ilvl w:val="0"/>
          <w:numId w:val="4"/>
        </w:numPr>
        <w:shd w:val="clear" w:color="auto" w:fill="auto"/>
        <w:tabs>
          <w:tab w:val="left" w:pos="934"/>
        </w:tabs>
        <w:spacing w:line="240" w:lineRule="auto"/>
        <w:ind w:left="20" w:firstLine="520"/>
      </w:pPr>
      <w:r>
        <w:rPr>
          <w:sz w:val="24"/>
          <w:szCs w:val="24"/>
        </w:rPr>
        <w:t>В данной олимпиаде б</w:t>
      </w:r>
      <w:r w:rsidR="006F56C3">
        <w:rPr>
          <w:sz w:val="24"/>
          <w:szCs w:val="24"/>
        </w:rPr>
        <w:t xml:space="preserve">удет  </w:t>
      </w:r>
      <w:r w:rsidR="005C58D5">
        <w:rPr>
          <w:sz w:val="24"/>
          <w:szCs w:val="24"/>
        </w:rPr>
        <w:t>4</w:t>
      </w:r>
      <w:r w:rsidR="006F56C3">
        <w:rPr>
          <w:sz w:val="24"/>
          <w:szCs w:val="24"/>
        </w:rPr>
        <w:t xml:space="preserve"> заданий следующего содержания:</w:t>
      </w:r>
      <w:r w:rsidR="006F56C3">
        <w:t xml:space="preserve">      </w:t>
      </w:r>
    </w:p>
    <w:p w:rsidR="006F56C3" w:rsidRDefault="006F56C3" w:rsidP="005C58D5">
      <w:pPr>
        <w:pStyle w:val="11"/>
        <w:shd w:val="clear" w:color="auto" w:fill="auto"/>
        <w:tabs>
          <w:tab w:val="left" w:pos="934"/>
        </w:tabs>
        <w:spacing w:line="240" w:lineRule="auto"/>
        <w:ind w:left="540"/>
      </w:pPr>
      <w:r>
        <w:rPr>
          <w:rFonts w:eastAsia="Calibri"/>
          <w:b/>
        </w:rPr>
        <w:t>1.Задание</w:t>
      </w:r>
      <w:r w:rsidR="005C58D5">
        <w:rPr>
          <w:rFonts w:eastAsia="Calibri"/>
          <w:b/>
        </w:rPr>
        <w:t xml:space="preserve"> тест:</w:t>
      </w:r>
      <w:r>
        <w:rPr>
          <w:rFonts w:eastAsia="Calibri"/>
          <w:b/>
        </w:rPr>
        <w:t xml:space="preserve"> </w:t>
      </w:r>
      <w:proofErr w:type="spellStart"/>
      <w:r w:rsidR="003D2922">
        <w:rPr>
          <w:sz w:val="24"/>
          <w:szCs w:val="28"/>
          <w:lang w:eastAsia="ru-RU"/>
        </w:rPr>
        <w:t>Выберать</w:t>
      </w:r>
      <w:proofErr w:type="spellEnd"/>
      <w:r w:rsidR="005C58D5">
        <w:rPr>
          <w:sz w:val="24"/>
          <w:szCs w:val="28"/>
          <w:lang w:eastAsia="ru-RU"/>
        </w:rPr>
        <w:t xml:space="preserve"> правильный ответ.</w:t>
      </w:r>
    </w:p>
    <w:p w:rsidR="006F56C3" w:rsidRDefault="005C58D5" w:rsidP="006F56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         </w:t>
      </w:r>
      <w:r w:rsidR="006F56C3">
        <w:rPr>
          <w:rFonts w:ascii="Times New Roman" w:hAnsi="Times New Roman"/>
          <w:b/>
        </w:rPr>
        <w:t>2.Задание</w:t>
      </w:r>
      <w:r>
        <w:rPr>
          <w:rFonts w:ascii="Times New Roman" w:hAnsi="Times New Roman"/>
          <w:b/>
        </w:rPr>
        <w:t>:</w:t>
      </w:r>
      <w:r w:rsidR="006F56C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 w:cs="Times New Roman"/>
        </w:rPr>
        <w:t>решить кроссворд.</w:t>
      </w:r>
    </w:p>
    <w:p w:rsidR="005C58D5" w:rsidRDefault="005C58D5" w:rsidP="005C58D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6F56C3">
        <w:rPr>
          <w:rFonts w:ascii="Times New Roman" w:hAnsi="Times New Roman"/>
          <w:b/>
        </w:rPr>
        <w:t>3.Задание</w:t>
      </w:r>
      <w:r>
        <w:rPr>
          <w:rFonts w:ascii="Times New Roman" w:hAnsi="Times New Roman"/>
          <w:b/>
        </w:rPr>
        <w:t>:</w:t>
      </w:r>
      <w:r w:rsidR="006F56C3">
        <w:rPr>
          <w:rFonts w:ascii="Times New Roman" w:hAnsi="Times New Roman"/>
          <w:b/>
        </w:rPr>
        <w:t xml:space="preserve"> </w:t>
      </w:r>
      <w:r w:rsidRPr="005C58D5">
        <w:rPr>
          <w:rFonts w:ascii="Times New Roman" w:eastAsia="Times New Roman" w:hAnsi="Times New Roman"/>
          <w:szCs w:val="28"/>
        </w:rPr>
        <w:t>Прочитайте фрагмент из стихотворения И. С. Никитина. Заполните пропуски предложенными слов</w:t>
      </w:r>
      <w:r>
        <w:rPr>
          <w:rFonts w:ascii="Times New Roman" w:eastAsia="Times New Roman" w:hAnsi="Times New Roman"/>
          <w:szCs w:val="28"/>
        </w:rPr>
        <w:t xml:space="preserve">ами, поставив их в нужной форме.                                  </w:t>
      </w:r>
      <w:r w:rsidR="006F56C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</w:p>
    <w:p w:rsidR="005C58D5" w:rsidRPr="005C58D5" w:rsidRDefault="005C58D5" w:rsidP="005C58D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</w:rPr>
        <w:t xml:space="preserve">        4.Задание: </w:t>
      </w:r>
      <w:r w:rsidR="003D2922">
        <w:rPr>
          <w:rFonts w:ascii="Times New Roman" w:hAnsi="Times New Roman"/>
          <w:szCs w:val="28"/>
        </w:rPr>
        <w:t>Внимательно посмотреть на картину и ответить</w:t>
      </w:r>
      <w:r w:rsidRPr="005C58D5">
        <w:rPr>
          <w:rFonts w:ascii="Times New Roman" w:hAnsi="Times New Roman"/>
          <w:szCs w:val="28"/>
        </w:rPr>
        <w:t xml:space="preserve"> на вопросы:</w:t>
      </w:r>
    </w:p>
    <w:p w:rsidR="006F56C3" w:rsidRDefault="006F56C3" w:rsidP="005C58D5">
      <w:pPr>
        <w:pStyle w:val="a3"/>
        <w:tabs>
          <w:tab w:val="left" w:pos="851"/>
        </w:tabs>
        <w:jc w:val="both"/>
        <w:rPr>
          <w:sz w:val="24"/>
          <w:szCs w:val="24"/>
        </w:rPr>
      </w:pPr>
    </w:p>
    <w:p w:rsidR="005C58D5" w:rsidRDefault="005C58D5" w:rsidP="005C58D5">
      <w:pPr>
        <w:pStyle w:val="11"/>
        <w:shd w:val="clear" w:color="auto" w:fill="auto"/>
        <w:tabs>
          <w:tab w:val="left" w:pos="6639"/>
        </w:tabs>
        <w:spacing w:line="220" w:lineRule="exact"/>
        <w:rPr>
          <w:sz w:val="24"/>
          <w:szCs w:val="24"/>
        </w:rPr>
      </w:pPr>
    </w:p>
    <w:p w:rsidR="005C58D5" w:rsidRDefault="005C58D5" w:rsidP="005C58D5">
      <w:pPr>
        <w:pStyle w:val="11"/>
        <w:shd w:val="clear" w:color="auto" w:fill="auto"/>
        <w:tabs>
          <w:tab w:val="left" w:pos="6639"/>
        </w:tabs>
        <w:spacing w:line="220" w:lineRule="exact"/>
        <w:rPr>
          <w:sz w:val="24"/>
          <w:szCs w:val="24"/>
        </w:rPr>
      </w:pPr>
    </w:p>
    <w:p w:rsidR="00657BE2" w:rsidRDefault="006F56C3" w:rsidP="00076EF9">
      <w:pPr>
        <w:pStyle w:val="11"/>
        <w:shd w:val="clear" w:color="auto" w:fill="auto"/>
        <w:tabs>
          <w:tab w:val="left" w:pos="6639"/>
        </w:tabs>
        <w:spacing w:line="220" w:lineRule="exact"/>
      </w:pPr>
      <w:r>
        <w:rPr>
          <w:sz w:val="24"/>
          <w:szCs w:val="24"/>
        </w:rPr>
        <w:t xml:space="preserve"> Ведущий </w:t>
      </w:r>
      <w:proofErr w:type="spellStart"/>
      <w:r>
        <w:rPr>
          <w:sz w:val="24"/>
          <w:szCs w:val="24"/>
        </w:rPr>
        <w:t>документ</w:t>
      </w:r>
      <w:r w:rsidR="005C58D5">
        <w:rPr>
          <w:sz w:val="24"/>
          <w:szCs w:val="24"/>
        </w:rPr>
        <w:t>овед</w:t>
      </w:r>
      <w:proofErr w:type="spellEnd"/>
      <w:r w:rsidR="005C58D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А.И. Тишкова</w:t>
      </w:r>
      <w:bookmarkStart w:id="3" w:name="_GoBack"/>
      <w:bookmarkEnd w:id="3"/>
    </w:p>
    <w:sectPr w:rsidR="00657BE2" w:rsidSect="006F56C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41E4B"/>
    <w:multiLevelType w:val="hybridMultilevel"/>
    <w:tmpl w:val="4E7C5D7E"/>
    <w:lvl w:ilvl="0" w:tplc="41A48AEE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4C3DB6"/>
    <w:multiLevelType w:val="multilevel"/>
    <w:tmpl w:val="43DCD1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4D24E09"/>
    <w:multiLevelType w:val="multilevel"/>
    <w:tmpl w:val="C960EDC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C88324D"/>
    <w:multiLevelType w:val="multilevel"/>
    <w:tmpl w:val="EF0E8FCE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BA"/>
    <w:rsid w:val="00076EF9"/>
    <w:rsid w:val="003D2922"/>
    <w:rsid w:val="005C58D5"/>
    <w:rsid w:val="00657BE2"/>
    <w:rsid w:val="006F56C3"/>
    <w:rsid w:val="00DB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6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locked/>
    <w:rsid w:val="006F56C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6F56C3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a4">
    <w:name w:val="Основной текст_"/>
    <w:basedOn w:val="a0"/>
    <w:link w:val="11"/>
    <w:locked/>
    <w:rsid w:val="006F56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6F56C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29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922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C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6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locked/>
    <w:rsid w:val="006F56C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6F56C3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character" w:customStyle="1" w:styleId="a4">
    <w:name w:val="Основной текст_"/>
    <w:basedOn w:val="a0"/>
    <w:link w:val="11"/>
    <w:locked/>
    <w:rsid w:val="006F56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6F56C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29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922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2016-11-01T07:14:00Z</cp:lastPrinted>
  <dcterms:created xsi:type="dcterms:W3CDTF">2016-11-01T06:48:00Z</dcterms:created>
  <dcterms:modified xsi:type="dcterms:W3CDTF">2017-03-17T15:05:00Z</dcterms:modified>
</cp:coreProperties>
</file>