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6FFE" w:rsidRPr="00946FFE" w:rsidRDefault="00946FFE" w:rsidP="00946FFE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6F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Частное учреждение дополнительного образования </w:t>
      </w:r>
    </w:p>
    <w:p w:rsidR="00946FFE" w:rsidRPr="00946FFE" w:rsidRDefault="00946FFE" w:rsidP="00946FFE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6F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«Центр творческого развития и гуманитарного образования детей </w:t>
      </w:r>
    </w:p>
    <w:p w:rsidR="00946FFE" w:rsidRPr="00946FFE" w:rsidRDefault="00946FFE" w:rsidP="00946FFE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6F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«Духовное просвещение»</w:t>
      </w:r>
    </w:p>
    <w:p w:rsidR="00946FFE" w:rsidRPr="00946FFE" w:rsidRDefault="00946FFE" w:rsidP="00946FFE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6FFE" w:rsidRPr="00946FFE" w:rsidRDefault="00946FFE" w:rsidP="00946F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6FFE" w:rsidRPr="00946FFE" w:rsidRDefault="00946FFE" w:rsidP="00946F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6FFE" w:rsidRPr="00946FFE" w:rsidRDefault="00946FFE" w:rsidP="00946F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6FFE" w:rsidRPr="00946FFE" w:rsidRDefault="00946FFE" w:rsidP="00946F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6FFE" w:rsidRPr="00946FFE" w:rsidRDefault="00946FFE" w:rsidP="00946F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6F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ПЛАН-КОСПЕКТ </w:t>
      </w:r>
    </w:p>
    <w:p w:rsidR="00946FFE" w:rsidRPr="00946FFE" w:rsidRDefault="00946FFE" w:rsidP="00946F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6F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уроков по программе  Арт-студия: креативные технологии, </w:t>
      </w:r>
    </w:p>
    <w:p w:rsidR="00946FFE" w:rsidRPr="00946FFE" w:rsidRDefault="00946FFE" w:rsidP="00946F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6F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живописи, рисунка, лепки</w:t>
      </w:r>
    </w:p>
    <w:p w:rsidR="00946FFE" w:rsidRPr="00946FFE" w:rsidRDefault="00946FFE" w:rsidP="00946F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6F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учащихся 1 – 4 классов</w:t>
      </w:r>
    </w:p>
    <w:p w:rsidR="00946FFE" w:rsidRPr="00946FFE" w:rsidRDefault="00946FFE" w:rsidP="00946F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6F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теме: </w:t>
      </w:r>
    </w:p>
    <w:p w:rsidR="00946FFE" w:rsidRPr="00946FFE" w:rsidRDefault="00946FFE" w:rsidP="00946F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6F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E73F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Тульский пряник</w:t>
      </w:r>
      <w:bookmarkStart w:id="0" w:name="_GoBack"/>
      <w:bookmarkEnd w:id="0"/>
      <w:r w:rsidRPr="00946F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946FFE" w:rsidRPr="00946FFE" w:rsidRDefault="00946FFE" w:rsidP="00946F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6FFE" w:rsidRPr="00946FFE" w:rsidRDefault="00946FFE" w:rsidP="00946F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6FFE" w:rsidRPr="00946FFE" w:rsidRDefault="00946FFE" w:rsidP="00946FF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6F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Разработала: педагог </w:t>
      </w:r>
    </w:p>
    <w:p w:rsidR="00946FFE" w:rsidRPr="00946FFE" w:rsidRDefault="00946FFE" w:rsidP="00946FF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6F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дополнительного образования</w:t>
      </w:r>
    </w:p>
    <w:p w:rsidR="00946FFE" w:rsidRPr="00946FFE" w:rsidRDefault="00946FFE" w:rsidP="00946FF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946F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Могильникова</w:t>
      </w:r>
      <w:proofErr w:type="spellEnd"/>
      <w:r w:rsidRPr="00946F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Т.С.</w:t>
      </w:r>
    </w:p>
    <w:p w:rsidR="00946FFE" w:rsidRPr="00946FFE" w:rsidRDefault="00946FFE" w:rsidP="00946F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6FFE" w:rsidRPr="00946FFE" w:rsidRDefault="00946FFE" w:rsidP="00946F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6FFE" w:rsidRPr="00946FFE" w:rsidRDefault="00946FFE" w:rsidP="00946F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6FFE" w:rsidRPr="00946FFE" w:rsidRDefault="00946FFE" w:rsidP="00946F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6FFE" w:rsidRPr="00946FFE" w:rsidRDefault="00946FFE" w:rsidP="00946F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6F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ХМАО - Югра город </w:t>
      </w:r>
      <w:proofErr w:type="spellStart"/>
      <w:r w:rsidRPr="00946F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Урай</w:t>
      </w:r>
      <w:proofErr w:type="spellEnd"/>
      <w:r w:rsidRPr="00946F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2017 г.</w:t>
      </w:r>
    </w:p>
    <w:p w:rsidR="00B034AC" w:rsidRPr="00244FD4" w:rsidRDefault="00B034AC"/>
    <w:p w:rsidR="0050668E" w:rsidRPr="00244FD4" w:rsidRDefault="0050668E" w:rsidP="0050668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r w:rsidRPr="0050668E">
        <w:rPr>
          <w:rFonts w:ascii="Times New Roman" w:eastAsia="Times New Roman" w:hAnsi="Times New Roman" w:cs="Times New Roman"/>
          <w:b/>
          <w:color w:val="272727"/>
          <w:sz w:val="24"/>
          <w:szCs w:val="24"/>
          <w:lang w:eastAsia="ru-RU"/>
        </w:rPr>
        <w:lastRenderedPageBreak/>
        <w:t xml:space="preserve">Урок   № </w:t>
      </w:r>
      <w:r w:rsidRPr="00244FD4">
        <w:rPr>
          <w:rFonts w:ascii="Times New Roman" w:eastAsia="Times New Roman" w:hAnsi="Times New Roman" w:cs="Times New Roman"/>
          <w:b/>
          <w:color w:val="272727"/>
          <w:sz w:val="24"/>
          <w:szCs w:val="24"/>
          <w:lang w:eastAsia="ru-RU"/>
        </w:rPr>
        <w:t>1</w:t>
      </w:r>
    </w:p>
    <w:p w:rsidR="0050668E" w:rsidRPr="0050668E" w:rsidRDefault="0050668E" w:rsidP="0050668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668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Тема:  Тульский пряник.</w:t>
      </w:r>
    </w:p>
    <w:p w:rsidR="0050668E" w:rsidRPr="0050668E" w:rsidRDefault="0050668E" w:rsidP="0050668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066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Цель:</w:t>
      </w:r>
      <w:r w:rsidRPr="0050668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50668E" w:rsidRPr="0050668E" w:rsidRDefault="0050668E" w:rsidP="0050668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0668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Слепить пряник из солёного теста. Научиться, его декорировать и  расписать. </w:t>
      </w:r>
    </w:p>
    <w:p w:rsidR="0050668E" w:rsidRPr="0050668E" w:rsidRDefault="0050668E" w:rsidP="0050668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50668E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Задачи:</w:t>
      </w:r>
    </w:p>
    <w:p w:rsidR="0050668E" w:rsidRPr="0050668E" w:rsidRDefault="0050668E" w:rsidP="0050668E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50668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 </w:t>
      </w:r>
      <w:r w:rsidRPr="005066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образовательные:</w:t>
      </w:r>
      <w:r w:rsidRPr="0050668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Рассказать краткую историю о происхождении тульского пряника. </w:t>
      </w:r>
      <w:r w:rsidRPr="0050668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Познакомить с технологией изготовления тульского пряника. </w:t>
      </w:r>
      <w:r w:rsidRPr="005066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0668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 </w:t>
      </w:r>
      <w:r w:rsidRPr="005066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развивающая:</w:t>
      </w:r>
      <w:r w:rsidRPr="0050668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Развивать способности к восприятию и самостоятельному созданию пластической формы.</w:t>
      </w:r>
      <w:r w:rsidRPr="0050668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5066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0668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Развить интерес к лепке из соленого теста. </w:t>
      </w:r>
      <w:r w:rsidRPr="005066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0668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Развивать интерес к истории и традициям русской народной </w:t>
      </w:r>
      <w:proofErr w:type="gramStart"/>
      <w:r w:rsidRPr="0050668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культуры.</w:t>
      </w:r>
      <w:r w:rsidRPr="005066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0668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</w:t>
      </w:r>
      <w:proofErr w:type="gramEnd"/>
      <w:r w:rsidRPr="0050668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5066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воспитательная:</w:t>
      </w:r>
      <w:r w:rsidRPr="0050668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50668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Воспитывать самостоятельность, инициативность, любознательность. Воспитывать желание сохранять русские традиции.</w:t>
      </w:r>
    </w:p>
    <w:p w:rsidR="0050668E" w:rsidRPr="0050668E" w:rsidRDefault="0050668E" w:rsidP="0050668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0668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Оборудование:  Компьютер</w:t>
      </w:r>
      <w:proofErr w:type="gramEnd"/>
      <w:r w:rsidRPr="005066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доска, телевизор, соленое тесто, краски гуашь , кисти , вода, баночка для воды,  образец работы . </w:t>
      </w:r>
    </w:p>
    <w:p w:rsidR="0050668E" w:rsidRPr="0050668E" w:rsidRDefault="0050668E" w:rsidP="0050668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66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Ход урока:</w:t>
      </w:r>
    </w:p>
    <w:p w:rsidR="0050668E" w:rsidRPr="0050668E" w:rsidRDefault="0050668E" w:rsidP="0050668E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50668E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1.Организационный момент</w:t>
      </w:r>
    </w:p>
    <w:p w:rsidR="0050668E" w:rsidRPr="0050668E" w:rsidRDefault="0050668E" w:rsidP="0050668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668E">
        <w:rPr>
          <w:rFonts w:ascii="Times New Roman" w:eastAsia="Times New Roman" w:hAnsi="Times New Roman" w:cs="Times New Roman"/>
          <w:sz w:val="24"/>
          <w:szCs w:val="24"/>
          <w:lang w:eastAsia="ru-RU"/>
        </w:rPr>
        <w:t>1 . Постановка цели урока:</w:t>
      </w:r>
    </w:p>
    <w:p w:rsidR="0050668E" w:rsidRPr="0050668E" w:rsidRDefault="0050668E" w:rsidP="0050668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66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Здравствуйте, дети. Сегодня на уроке мы познакомимся с историей создания  тульского пряника. </w:t>
      </w:r>
    </w:p>
    <w:p w:rsidR="0050668E" w:rsidRPr="0050668E" w:rsidRDefault="0050668E" w:rsidP="0050668E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50668E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2. Актуализация знаний</w:t>
      </w:r>
    </w:p>
    <w:p w:rsidR="0050668E" w:rsidRPr="0050668E" w:rsidRDefault="0050668E" w:rsidP="0050668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668E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поговорим о том, что такое тульский пряник? Узнаем  историю его происхождения?</w:t>
      </w:r>
    </w:p>
    <w:p w:rsidR="0050668E" w:rsidRPr="0050668E" w:rsidRDefault="0050668E" w:rsidP="0050668E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50668E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3.Сообщение темы урока.</w:t>
      </w:r>
    </w:p>
    <w:p w:rsidR="0050668E" w:rsidRPr="0050668E" w:rsidRDefault="0050668E" w:rsidP="0050668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668E">
        <w:rPr>
          <w:rFonts w:ascii="Times New Roman" w:eastAsia="Times New Roman" w:hAnsi="Times New Roman" w:cs="Times New Roman"/>
          <w:sz w:val="24"/>
          <w:szCs w:val="24"/>
          <w:lang w:eastAsia="ru-RU"/>
        </w:rPr>
        <w:t>- Сегодня на уроке мы будем лепить из соленого теста тульский пряник.</w:t>
      </w:r>
    </w:p>
    <w:p w:rsidR="0050668E" w:rsidRPr="0050668E" w:rsidRDefault="0050668E" w:rsidP="0050668E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50668E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4. Сообщение новых знаний</w:t>
      </w:r>
    </w:p>
    <w:p w:rsidR="0050668E" w:rsidRPr="0050668E" w:rsidRDefault="0050668E" w:rsidP="0050668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668E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сказать, что в прянике, много интересных фактов об  истории России. Мастеров в Туле было много, и каждый из них пек пряники по своим уникальным рецептам, которые хранились в строгой тайне и передавались только по наследству и исключительно по мужской линии. Ни один из мастеров никогда не пользовался гирями, на которых написан вес, чтобы "шпионы" не смогли вызнать, сколько по рецепту требуется муки, сколько мёда и т.д.</w:t>
      </w:r>
    </w:p>
    <w:p w:rsidR="0050668E" w:rsidRPr="0050668E" w:rsidRDefault="0050668E" w:rsidP="0050668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66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19-м веке в Туле было около десяти пекарей: Василий Сериков, считающийся прародителем фабрики, организовавший своё производство в 1870-м году, братья </w:t>
      </w:r>
      <w:proofErr w:type="spellStart"/>
      <w:r w:rsidRPr="0050668E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Белолипетские</w:t>
      </w:r>
      <w:proofErr w:type="spellEnd"/>
      <w:r w:rsidRPr="005066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Пётр Козлов, братья </w:t>
      </w:r>
      <w:proofErr w:type="spellStart"/>
      <w:r w:rsidRPr="0050668E">
        <w:rPr>
          <w:rFonts w:ascii="Times New Roman" w:eastAsia="Times New Roman" w:hAnsi="Times New Roman" w:cs="Times New Roman"/>
          <w:sz w:val="24"/>
          <w:szCs w:val="24"/>
          <w:lang w:eastAsia="ru-RU"/>
        </w:rPr>
        <w:t>Гречихины</w:t>
      </w:r>
      <w:proofErr w:type="spellEnd"/>
      <w:r w:rsidRPr="005066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которые в 1900-м году потрясли весь </w:t>
      </w:r>
      <w:r w:rsidRPr="0050668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мир, соорудив на Международной выставке в Париже из пряников целый павильон. Всех и не перечислишь.</w:t>
      </w:r>
    </w:p>
    <w:p w:rsidR="0050668E" w:rsidRPr="0050668E" w:rsidRDefault="0050668E" w:rsidP="0050668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668E">
        <w:rPr>
          <w:rFonts w:ascii="Times New Roman" w:eastAsia="Times New Roman" w:hAnsi="Times New Roman" w:cs="Times New Roman"/>
          <w:sz w:val="24"/>
          <w:szCs w:val="24"/>
          <w:lang w:eastAsia="ru-RU"/>
        </w:rPr>
        <w:t>Тульский пряник - печатный. Сделать его непросто. Сначала нужно изготовить дощечку для формы. Материал для неё вырезается из берёзы и должен "вылежаться" – от пяти до 20-ти лет. Когда дощечка просыхала, на неё наносили узор в зеркальном отражении. По этой форме и пекли пряники.</w:t>
      </w:r>
      <w:r w:rsidRPr="0050668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Уникальным можно считать пряник, форма которого использовалась всего один раз, в 1896-м году, ко дню коронации последнего российского императора Николая II. На этом прянике изображен профиль царственной особы.</w:t>
      </w:r>
      <w:r w:rsidRPr="0050668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Сегодня кондитерская фабрика Тулы печёт пряники по старинному рецепту. Существует легенда, согласно которой после войны решили возродить забытое искусство выпечки пряника. Однако все рецепты приготовления пряников умерли вместе с их изобретателями. Было решено собрать людей, которые когда-то имели хоть какое-то отношение к пряничной промышленности.</w:t>
      </w:r>
      <w:r w:rsidRPr="0050668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Пряники были разных видов и сортов, с начинкой и без начинки, с разными составом теста, степенью его насыщенности специями, выдержкой, качеством муки и формой - лепные, вырезные и печатные. Среди печатных пряников наиболее известны тульские сырцовые, медовые, сливочные, коричневые с мраморно-глянцевой поверхностью, зубчатым краем, золотистым тестом и фруктово-ягодной начинкой; тверские белые мятные; городецкие, приготовленные на меду из </w:t>
      </w:r>
      <w:proofErr w:type="spellStart"/>
      <w:r w:rsidRPr="0050668E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крутозамешенного</w:t>
      </w:r>
      <w:proofErr w:type="spellEnd"/>
      <w:r w:rsidRPr="005066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теста; московские и петербургские заварные.</w:t>
      </w:r>
      <w:r w:rsidRPr="0050668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Темы изобразительных сюжетов самые разнообразные: стилистические изображения самовара, птицы Счастья, тульского Левши, соборов Тулы, тульского Кремля, видов Ясной Поляны, героев народных сказок и легенд; надписи в центре пряника - "Тульский пряник", "От всей души", "Подарок из Тулы", "Свадебный подарок", "С днём рождения"; "Клубничный", "Смородиновый", "Яблочный" и т. д. в соответствии с вкусовыми качествами начинки; "Оля", "Вера", "Таня" - именные пряники.</w:t>
      </w:r>
    </w:p>
    <w:p w:rsidR="0050668E" w:rsidRPr="0050668E" w:rsidRDefault="0050668E" w:rsidP="0050668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668E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Изображение: Тульского пряника.</w:t>
      </w:r>
    </w:p>
    <w:p w:rsidR="0050668E" w:rsidRPr="0050668E" w:rsidRDefault="0050668E" w:rsidP="0050668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66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E2123C8" wp14:editId="18667292">
            <wp:extent cx="4752975" cy="3067050"/>
            <wp:effectExtent l="0" t="0" r="0" b="0"/>
            <wp:docPr id="1" name="Рисунок 1" descr="C:\Documents and Settings\Admin\Рабочий стол\hello_html_48d1d4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hello_html_48d1d4f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68E" w:rsidRPr="0050668E" w:rsidRDefault="0050668E" w:rsidP="0050668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r w:rsidRPr="0050668E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- Вот такая история  у знаменитого тульского пряника.</w:t>
      </w:r>
    </w:p>
    <w:p w:rsidR="0050668E" w:rsidRPr="0050668E" w:rsidRDefault="0050668E" w:rsidP="0050668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color w:val="272727"/>
          <w:sz w:val="24"/>
          <w:szCs w:val="24"/>
          <w:u w:val="single"/>
          <w:lang w:eastAsia="ru-RU"/>
        </w:rPr>
      </w:pPr>
      <w:r w:rsidRPr="0050668E">
        <w:rPr>
          <w:rFonts w:ascii="Times New Roman" w:eastAsia="Times New Roman" w:hAnsi="Times New Roman" w:cs="Times New Roman"/>
          <w:b/>
          <w:i/>
          <w:color w:val="272727"/>
          <w:sz w:val="24"/>
          <w:szCs w:val="24"/>
          <w:u w:val="single"/>
          <w:lang w:eastAsia="ru-RU"/>
        </w:rPr>
        <w:t>4. Закрепление знаний</w:t>
      </w:r>
    </w:p>
    <w:p w:rsidR="0050668E" w:rsidRPr="0050668E" w:rsidRDefault="0050668E" w:rsidP="0050668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66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Рисуем эскиз тульского пряника  и узора  на нем. </w:t>
      </w:r>
    </w:p>
    <w:p w:rsidR="0050668E" w:rsidRPr="0050668E" w:rsidRDefault="0050668E" w:rsidP="0050668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66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Делаем эскиз в цвете.</w:t>
      </w:r>
    </w:p>
    <w:p w:rsidR="0050668E" w:rsidRPr="0050668E" w:rsidRDefault="0050668E" w:rsidP="0050668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668E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Раскатываем соленое тесто.</w:t>
      </w:r>
    </w:p>
    <w:p w:rsidR="0050668E" w:rsidRPr="0050668E" w:rsidRDefault="0050668E" w:rsidP="0050668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66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Вырезаем прямоугольник. </w:t>
      </w:r>
    </w:p>
    <w:p w:rsidR="0050668E" w:rsidRPr="0050668E" w:rsidRDefault="0050668E" w:rsidP="0050668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668E">
        <w:rPr>
          <w:rFonts w:ascii="Times New Roman" w:eastAsia="Times New Roman" w:hAnsi="Times New Roman" w:cs="Times New Roman"/>
          <w:sz w:val="24"/>
          <w:szCs w:val="24"/>
          <w:lang w:eastAsia="ru-RU"/>
        </w:rPr>
        <w:t>5. Делаем стекой узорные края у нашего пряника, каждый по своему эскизу.</w:t>
      </w:r>
    </w:p>
    <w:p w:rsidR="0050668E" w:rsidRPr="0050668E" w:rsidRDefault="0050668E" w:rsidP="0050668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668E">
        <w:rPr>
          <w:rFonts w:ascii="Times New Roman" w:eastAsia="Times New Roman" w:hAnsi="Times New Roman" w:cs="Times New Roman"/>
          <w:sz w:val="24"/>
          <w:szCs w:val="24"/>
          <w:lang w:eastAsia="ru-RU"/>
        </w:rPr>
        <w:t>6. Раскатываем соленое тесто для узора на тульском прянике.</w:t>
      </w:r>
    </w:p>
    <w:p w:rsidR="0050668E" w:rsidRPr="0050668E" w:rsidRDefault="0050668E" w:rsidP="0050668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668E">
        <w:rPr>
          <w:rFonts w:ascii="Times New Roman" w:eastAsia="Times New Roman" w:hAnsi="Times New Roman" w:cs="Times New Roman"/>
          <w:sz w:val="24"/>
          <w:szCs w:val="24"/>
          <w:lang w:eastAsia="ru-RU"/>
        </w:rPr>
        <w:t>7. Декорируем тульский пряник по своему эскизу.</w:t>
      </w:r>
    </w:p>
    <w:p w:rsidR="0050668E" w:rsidRPr="0050668E" w:rsidRDefault="0050668E" w:rsidP="0050668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66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Сушим тульский пряник. </w:t>
      </w:r>
    </w:p>
    <w:p w:rsidR="0050668E" w:rsidRPr="0050668E" w:rsidRDefault="0050668E" w:rsidP="0050668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668E">
        <w:rPr>
          <w:rFonts w:ascii="Times New Roman" w:eastAsia="Times New Roman" w:hAnsi="Times New Roman" w:cs="Times New Roman"/>
          <w:sz w:val="24"/>
          <w:szCs w:val="24"/>
          <w:lang w:eastAsia="ru-RU"/>
        </w:rPr>
        <w:t>9. Красим тульский пряник.</w:t>
      </w:r>
    </w:p>
    <w:p w:rsidR="0050668E" w:rsidRPr="0050668E" w:rsidRDefault="0050668E" w:rsidP="0050668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668E">
        <w:rPr>
          <w:rFonts w:ascii="Times New Roman" w:eastAsia="Times New Roman" w:hAnsi="Times New Roman" w:cs="Times New Roman"/>
          <w:sz w:val="24"/>
          <w:szCs w:val="24"/>
          <w:lang w:eastAsia="ru-RU"/>
        </w:rPr>
        <w:t>10. Выставка работ.</w:t>
      </w:r>
    </w:p>
    <w:p w:rsidR="0050668E" w:rsidRPr="0050668E" w:rsidRDefault="0050668E" w:rsidP="0050668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668E">
        <w:rPr>
          <w:rFonts w:ascii="Times New Roman" w:eastAsia="Times New Roman" w:hAnsi="Times New Roman" w:cs="Times New Roman"/>
          <w:sz w:val="24"/>
          <w:szCs w:val="24"/>
          <w:lang w:eastAsia="ru-RU"/>
        </w:rPr>
        <w:t>11. Спасибо за урок!</w:t>
      </w:r>
    </w:p>
    <w:p w:rsidR="0050668E" w:rsidRPr="0050668E" w:rsidRDefault="0050668E" w:rsidP="0050668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272727"/>
          <w:sz w:val="24"/>
          <w:szCs w:val="24"/>
          <w:u w:val="single"/>
          <w:lang w:eastAsia="ru-RU"/>
        </w:rPr>
      </w:pPr>
      <w:r w:rsidRPr="0050668E">
        <w:rPr>
          <w:rFonts w:ascii="Times New Roman" w:eastAsia="Times New Roman" w:hAnsi="Times New Roman" w:cs="Times New Roman"/>
          <w:b/>
          <w:i/>
          <w:color w:val="272727"/>
          <w:sz w:val="24"/>
          <w:szCs w:val="24"/>
          <w:u w:val="single"/>
          <w:lang w:eastAsia="ru-RU"/>
        </w:rPr>
        <w:t>5. Подведение итогов урока</w:t>
      </w:r>
      <w:r w:rsidRPr="0050668E">
        <w:rPr>
          <w:rFonts w:ascii="Times New Roman" w:eastAsia="Times New Roman" w:hAnsi="Times New Roman" w:cs="Times New Roman"/>
          <w:color w:val="272727"/>
          <w:sz w:val="24"/>
          <w:szCs w:val="24"/>
          <w:u w:val="single"/>
          <w:lang w:eastAsia="ru-RU"/>
        </w:rPr>
        <w:t>.</w:t>
      </w:r>
    </w:p>
    <w:p w:rsidR="0050668E" w:rsidRPr="0050668E" w:rsidRDefault="0050668E" w:rsidP="0050668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r w:rsidRPr="0050668E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- Сегодня на уроке мы узнали историю тульского пряника. Научились лепить тульский пряник из солёного теста.</w:t>
      </w:r>
    </w:p>
    <w:p w:rsidR="0050668E" w:rsidRPr="0050668E" w:rsidRDefault="0050668E" w:rsidP="0050668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color w:val="272727"/>
          <w:sz w:val="24"/>
          <w:szCs w:val="24"/>
          <w:lang w:eastAsia="ru-RU"/>
        </w:rPr>
      </w:pPr>
      <w:r w:rsidRPr="0050668E">
        <w:rPr>
          <w:rFonts w:ascii="Times New Roman" w:eastAsia="Times New Roman" w:hAnsi="Times New Roman" w:cs="Times New Roman"/>
          <w:b/>
          <w:i/>
          <w:color w:val="272727"/>
          <w:sz w:val="24"/>
          <w:szCs w:val="24"/>
          <w:lang w:eastAsia="ru-RU"/>
        </w:rPr>
        <w:t>Рефлексия</w:t>
      </w:r>
    </w:p>
    <w:p w:rsidR="0050668E" w:rsidRPr="0050668E" w:rsidRDefault="0050668E" w:rsidP="0050668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r w:rsidRPr="0050668E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 xml:space="preserve">- Сегодня на уроке я узнала историю тульского пряника. </w:t>
      </w:r>
    </w:p>
    <w:p w:rsidR="0050668E" w:rsidRPr="0050668E" w:rsidRDefault="0050668E" w:rsidP="0050668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r w:rsidRPr="0050668E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 xml:space="preserve">- Мне было интересно лепить из соленого теста тульский пряник. </w:t>
      </w:r>
    </w:p>
    <w:p w:rsidR="0050668E" w:rsidRPr="0050668E" w:rsidRDefault="0050668E" w:rsidP="0050668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r w:rsidRPr="0050668E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- Теперь я умею лепить тульский пряник с декором из соленого теста.</w:t>
      </w:r>
    </w:p>
    <w:p w:rsidR="0050668E" w:rsidRPr="00F31BFE" w:rsidRDefault="0050668E"/>
    <w:p w:rsidR="00F31BFE" w:rsidRPr="00F31BFE" w:rsidRDefault="00F31BFE"/>
    <w:p w:rsidR="00244FD4" w:rsidRPr="00F31BFE" w:rsidRDefault="00244FD4"/>
    <w:p w:rsidR="00244FD4" w:rsidRPr="00F31BFE" w:rsidRDefault="00F31BFE" w:rsidP="00F31BFE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31BFE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П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риложение</w:t>
      </w:r>
    </w:p>
    <w:p w:rsidR="00244FD4" w:rsidRDefault="00244FD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579548" cy="4659923"/>
            <wp:effectExtent l="0" t="0" r="2540" b="7620"/>
            <wp:docPr id="2" name="Рисунок 2" descr="C:\Documents and Settings\Admin\Рабочий стол\Новая папка (5)\IMG_20171102_14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 (5)\IMG_20171102_1409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562" cy="466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583115" cy="4085912"/>
            <wp:effectExtent l="0" t="0" r="0" b="0"/>
            <wp:docPr id="3" name="Рисунок 3" descr="C:\Documents and Settings\Admin\Рабочий стол\Новая папка (5)\IMG_20171102_14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 (5)\IMG_20171102_141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288" cy="408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FD4" w:rsidRDefault="00244FD4">
      <w:pPr>
        <w:rPr>
          <w:lang w:val="en-US"/>
        </w:rPr>
      </w:pPr>
    </w:p>
    <w:p w:rsidR="00244FD4" w:rsidRDefault="00244FD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490" cy="3903785"/>
            <wp:effectExtent l="0" t="0" r="0" b="1905"/>
            <wp:docPr id="4" name="Рисунок 4" descr="C:\Documents and Settings\Admin\Рабочий стол\Новая папка (5)\IMG_20171102_14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 (5)\IMG_20171102_1412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028" cy="390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FD4" w:rsidRDefault="00244FD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25820" cy="4448810"/>
            <wp:effectExtent l="0" t="0" r="0" b="8890"/>
            <wp:docPr id="5" name="Рисунок 5" descr="C:\Documents and Settings\Admin\Рабочий стол\Новая папка (5)\IMG_20171102_14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 (5)\IMG_20171102_1417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FD4" w:rsidRDefault="00244FD4">
      <w:pPr>
        <w:rPr>
          <w:lang w:val="en-US"/>
        </w:rPr>
      </w:pPr>
    </w:p>
    <w:p w:rsidR="00244FD4" w:rsidRDefault="00244FD4">
      <w:pPr>
        <w:rPr>
          <w:lang w:val="en-US"/>
        </w:rPr>
      </w:pPr>
    </w:p>
    <w:p w:rsidR="00244FD4" w:rsidRDefault="00244FD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25820" cy="4448810"/>
            <wp:effectExtent l="0" t="0" r="0" b="8890"/>
            <wp:docPr id="6" name="Рисунок 6" descr="C:\Documents and Settings\Admin\Рабочий стол\Новая папка (5)\IMG_20171103_12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овая папка (5)\IMG_20171103_1242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5820" cy="4448810"/>
            <wp:effectExtent l="0" t="0" r="0" b="8890"/>
            <wp:docPr id="7" name="Рисунок 7" descr="C:\Documents and Settings\Admin\Рабочий стол\Новая папка (5)\IMG_20171103_12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овая папка (5)\IMG_20171103_1238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FD4" w:rsidRDefault="00244FD4">
      <w:pPr>
        <w:rPr>
          <w:lang w:val="en-US"/>
        </w:rPr>
      </w:pPr>
    </w:p>
    <w:p w:rsidR="00244FD4" w:rsidRDefault="00244FD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078197" cy="4563207"/>
            <wp:effectExtent l="0" t="0" r="0" b="8890"/>
            <wp:docPr id="8" name="Рисунок 8" descr="C:\Documents and Settings\Admin\Рабочий стол\Новая папка (5)\IMG_20171103_14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Новая папка (5)\IMG_20171103_1441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064" cy="456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FD4" w:rsidRDefault="00244FD4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25820" cy="4448810"/>
            <wp:effectExtent l="0" t="0" r="0" b="8890"/>
            <wp:docPr id="9" name="Рисунок 9" descr="C:\Documents and Settings\Admin\Рабочий стол\Новая папка (5)\IMG_20171103_14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Новая папка (5)\IMG_20171103_1443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5820" cy="4448810"/>
            <wp:effectExtent l="0" t="0" r="0" b="8890"/>
            <wp:docPr id="10" name="Рисунок 10" descr="C:\Documents and Settings\Admin\Рабочий стол\Новая папка (5)\IMG_20171103_14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Новая папка (5)\IMG_20171103_1443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25820" cy="44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FD4" w:rsidRDefault="00244FD4">
      <w:pPr>
        <w:rPr>
          <w:noProof/>
          <w:lang w:val="en-US" w:eastAsia="ru-RU"/>
        </w:rPr>
      </w:pPr>
    </w:p>
    <w:p w:rsidR="00244FD4" w:rsidRDefault="00244FD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710" cy="7913370"/>
            <wp:effectExtent l="0" t="0" r="8890" b="0"/>
            <wp:docPr id="15" name="Рисунок 15" descr="C:\Documents and Settings\Admin\Рабочий стол\Новая папка (5)\IMG_20171110_14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Новая папка (5)\IMG_20171110_1442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1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FD4" w:rsidRDefault="00244FD4">
      <w:pPr>
        <w:rPr>
          <w:lang w:val="en-US"/>
        </w:rPr>
      </w:pPr>
    </w:p>
    <w:p w:rsidR="00244FD4" w:rsidRDefault="00244FD4">
      <w:pPr>
        <w:rPr>
          <w:lang w:val="en-US"/>
        </w:rPr>
      </w:pPr>
    </w:p>
    <w:p w:rsidR="00244FD4" w:rsidRDefault="00244FD4">
      <w:pPr>
        <w:rPr>
          <w:lang w:val="en-US"/>
        </w:rPr>
      </w:pPr>
    </w:p>
    <w:p w:rsidR="00244FD4" w:rsidRDefault="00244FD4">
      <w:pPr>
        <w:rPr>
          <w:lang w:val="en-US"/>
        </w:rPr>
      </w:pPr>
    </w:p>
    <w:p w:rsidR="00244FD4" w:rsidRPr="00244FD4" w:rsidRDefault="00244FD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710" cy="7913370"/>
            <wp:effectExtent l="0" t="0" r="8890" b="0"/>
            <wp:docPr id="16" name="Рисунок 16" descr="C:\Documents and Settings\Admin\Рабочий стол\Новая папка (5)\IMG_20171110_14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Новая папка (5)\IMG_20171110_1444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1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4FD4" w:rsidRPr="00244F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AC6"/>
    <w:rsid w:val="00244FD4"/>
    <w:rsid w:val="00294AC6"/>
    <w:rsid w:val="00387515"/>
    <w:rsid w:val="0050668E"/>
    <w:rsid w:val="00880080"/>
    <w:rsid w:val="00946FFE"/>
    <w:rsid w:val="00B034AC"/>
    <w:rsid w:val="00E73F2D"/>
    <w:rsid w:val="00F31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FE4860-426B-4263-A3A8-E9E77130F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6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757</Words>
  <Characters>4317</Characters>
  <Application>Microsoft Office Word</Application>
  <DocSecurity>0</DocSecurity>
  <Lines>35</Lines>
  <Paragraphs>10</Paragraphs>
  <ScaleCrop>false</ScaleCrop>
  <Company>Microsoft</Company>
  <LinksUpToDate>false</LinksUpToDate>
  <CharactersWithSpaces>5064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Олеся</cp:lastModifiedBy>
  <cp:revision>8</cp:revision>
  <dcterms:created xsi:type="dcterms:W3CDTF">2017-11-11T09:10:00Z</dcterms:created>
  <dcterms:modified xsi:type="dcterms:W3CDTF">2017-11-15T04:28:00Z</dcterms:modified>
</cp:coreProperties>
</file>