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BC" w:rsidRPr="00543C65" w:rsidRDefault="00F91EBC" w:rsidP="00543C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D0122" w:rsidRPr="00FD0122" w:rsidRDefault="00FD0122" w:rsidP="00FD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обра, понимания и сочувствия. Материнство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прикоснуться к той любви, о которой говорит Господь. Наполнять своё сердце способностью разделить радость и помочь преодолевать трудности, проявить терпение и учиться прощать, </w:t>
      </w:r>
      <w:r w:rsid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абыть себя ради тех, кто ищет помощи и утешения. К тому, что свято, должно стремиться. То, что свято, должно почитаться.</w:t>
      </w:r>
    </w:p>
    <w:p w:rsidR="00543C65" w:rsidRPr="00FD0122" w:rsidRDefault="00543C65" w:rsidP="00543C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откуда я взялся?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задавал вопрос.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дедушка мне ответил: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аист тебя принес.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бабушка мне сказала: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капусте тебя нашли.</w:t>
      </w:r>
    </w:p>
    <w:p w:rsid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дядя шутил: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вокзала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корзинке тебя принесли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неправда это,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меня родила,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только не знаю ответа,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мама меня взяла.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на меня ворчала: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голову всем вскружил.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начинал сначала: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я до мамы жил?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это тайну из взрослых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так объяснить и не смог.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мама ответила просто: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-ТЕБЯ МНЕ ПОСЛАЛ САМ БОГ!</w:t>
      </w:r>
    </w:p>
    <w:p w:rsidR="003F59E7" w:rsidRDefault="003F59E7" w:rsidP="00636FD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1642B" w:rsidRDefault="00D1642B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2B" w:rsidRDefault="00D1642B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CF" w:rsidRDefault="003F59E7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7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543C65" w:rsidRPr="003F59E7" w:rsidRDefault="00543C65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CF" w:rsidRPr="003F59E7" w:rsidRDefault="00071A0C" w:rsidP="003F59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 xml:space="preserve"> 14: 00 – 14:20 </w:t>
      </w: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F512CF" w:rsidRPr="00543C65">
        <w:rPr>
          <w:rFonts w:ascii="Times New Roman" w:hAnsi="Times New Roman" w:cs="Times New Roman"/>
          <w:b/>
          <w:sz w:val="24"/>
          <w:szCs w:val="24"/>
          <w:u w:val="single"/>
        </w:rPr>
        <w:t>Молебен, приветственное слово</w:t>
      </w:r>
      <w:r w:rsidR="00F512CF" w:rsidRPr="003F59E7">
        <w:rPr>
          <w:rFonts w:ascii="Times New Roman" w:hAnsi="Times New Roman" w:cs="Times New Roman"/>
          <w:b/>
          <w:sz w:val="23"/>
          <w:szCs w:val="23"/>
        </w:rPr>
        <w:t xml:space="preserve">   ч. Храм Рождества Пресвятой Богородицы – настоятель храма ПРБ протоиерей Иоанн.</w:t>
      </w:r>
    </w:p>
    <w:p w:rsidR="00F512CF" w:rsidRPr="00543C65" w:rsidRDefault="00071A0C" w:rsidP="003F59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C65">
        <w:rPr>
          <w:rFonts w:ascii="Times New Roman" w:hAnsi="Times New Roman" w:cs="Times New Roman"/>
          <w:b/>
          <w:sz w:val="24"/>
          <w:szCs w:val="24"/>
          <w:u w:val="single"/>
        </w:rPr>
        <w:t>14:25–15:10 ч.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F512CF" w:rsidRPr="00071A0C">
        <w:rPr>
          <w:rFonts w:ascii="Times New Roman" w:hAnsi="Times New Roman" w:cs="Times New Roman"/>
          <w:b/>
          <w:sz w:val="24"/>
          <w:szCs w:val="24"/>
        </w:rPr>
        <w:t>Проведение открытых занятий</w:t>
      </w:r>
      <w:r w:rsidR="004E5651">
        <w:rPr>
          <w:rFonts w:ascii="Times New Roman" w:hAnsi="Times New Roman" w:cs="Times New Roman"/>
          <w:b/>
          <w:sz w:val="24"/>
          <w:szCs w:val="24"/>
        </w:rPr>
        <w:t xml:space="preserve"> для родителей и педагогов:</w:t>
      </w:r>
    </w:p>
    <w:p w:rsidR="00F512CF" w:rsidRPr="003F59E7" w:rsidRDefault="00F512CF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«Женский образ: вчера, сегодня, завтра»</w:t>
      </w:r>
      <w:r w:rsidRPr="003F59E7">
        <w:rPr>
          <w:rFonts w:ascii="Times New Roman" w:hAnsi="Times New Roman" w:cs="Times New Roman"/>
          <w:sz w:val="23"/>
          <w:szCs w:val="23"/>
        </w:rPr>
        <w:t>: кабинет № 2</w:t>
      </w:r>
      <w:r w:rsidR="00CC3947" w:rsidRPr="003F59E7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3F59E7" w:rsidRPr="003F59E7">
        <w:rPr>
          <w:rFonts w:ascii="Times New Roman" w:hAnsi="Times New Roman" w:cs="Times New Roman"/>
          <w:sz w:val="23"/>
          <w:szCs w:val="23"/>
        </w:rPr>
        <w:t>Афтенко</w:t>
      </w:r>
      <w:proofErr w:type="spellEnd"/>
      <w:r w:rsidR="003F59E7" w:rsidRPr="003F59E7">
        <w:rPr>
          <w:rFonts w:ascii="Times New Roman" w:hAnsi="Times New Roman" w:cs="Times New Roman"/>
          <w:sz w:val="23"/>
          <w:szCs w:val="23"/>
        </w:rPr>
        <w:t xml:space="preserve"> Виктория Ни</w:t>
      </w:r>
      <w:bookmarkStart w:id="0" w:name="_GoBack"/>
      <w:bookmarkEnd w:id="0"/>
      <w:r w:rsidR="003F59E7" w:rsidRPr="003F59E7">
        <w:rPr>
          <w:rFonts w:ascii="Times New Roman" w:hAnsi="Times New Roman" w:cs="Times New Roman"/>
          <w:sz w:val="23"/>
          <w:szCs w:val="23"/>
        </w:rPr>
        <w:t>колаевна, педагог дополнительного образования «Центр Духовное просвещение»</w:t>
      </w:r>
      <w:r w:rsidR="00CC3947" w:rsidRPr="003F59E7">
        <w:rPr>
          <w:rFonts w:ascii="Times New Roman" w:hAnsi="Times New Roman" w:cs="Times New Roman"/>
          <w:sz w:val="23"/>
          <w:szCs w:val="23"/>
        </w:rPr>
        <w:t>)</w:t>
      </w:r>
    </w:p>
    <w:p w:rsidR="00CC3947" w:rsidRPr="003F59E7" w:rsidRDefault="00CC3947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«Безопасность детей – залог счастливой семьи»:</w:t>
      </w:r>
      <w:r w:rsidRPr="003F59E7">
        <w:rPr>
          <w:rFonts w:ascii="Times New Roman" w:hAnsi="Times New Roman" w:cs="Times New Roman"/>
          <w:sz w:val="23"/>
          <w:szCs w:val="23"/>
        </w:rPr>
        <w:t xml:space="preserve"> кабинет № 1 (Шмакова Яна Васильевна</w:t>
      </w:r>
      <w:r w:rsidR="003F59E7" w:rsidRPr="003F59E7">
        <w:rPr>
          <w:rFonts w:ascii="Times New Roman" w:hAnsi="Times New Roman" w:cs="Times New Roman"/>
          <w:sz w:val="23"/>
          <w:szCs w:val="23"/>
        </w:rPr>
        <w:t>, педагог дополнительного образования «Центр Духовное просвещение»)</w:t>
      </w:r>
    </w:p>
    <w:p w:rsidR="00CC3947" w:rsidRPr="00543C65" w:rsidRDefault="00071A0C" w:rsidP="003F59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C65">
        <w:rPr>
          <w:rFonts w:ascii="Times New Roman" w:hAnsi="Times New Roman" w:cs="Times New Roman"/>
          <w:b/>
          <w:sz w:val="24"/>
          <w:szCs w:val="24"/>
          <w:u w:val="single"/>
        </w:rPr>
        <w:t>14:25 – 15:10 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43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B7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947" w:rsidRPr="00071A0C">
        <w:rPr>
          <w:rFonts w:ascii="Times New Roman" w:hAnsi="Times New Roman" w:cs="Times New Roman"/>
          <w:b/>
          <w:sz w:val="24"/>
          <w:szCs w:val="24"/>
        </w:rPr>
        <w:t>Работа мастер классов</w:t>
      </w:r>
    </w:p>
    <w:p w:rsidR="00CC3947" w:rsidRPr="003F59E7" w:rsidRDefault="00CC3947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«Рождественский ангел»</w:t>
      </w:r>
      <w:r w:rsidRPr="003F59E7">
        <w:rPr>
          <w:rFonts w:ascii="Times New Roman" w:hAnsi="Times New Roman" w:cs="Times New Roman"/>
          <w:sz w:val="23"/>
          <w:szCs w:val="23"/>
        </w:rPr>
        <w:t xml:space="preserve"> - бумага, ткань пластика: </w:t>
      </w:r>
      <w:r w:rsidR="00D50481">
        <w:rPr>
          <w:rFonts w:ascii="Times New Roman" w:hAnsi="Times New Roman" w:cs="Times New Roman"/>
          <w:sz w:val="23"/>
          <w:szCs w:val="23"/>
        </w:rPr>
        <w:t>к</w:t>
      </w:r>
      <w:r w:rsidR="00071A0C">
        <w:rPr>
          <w:rFonts w:ascii="Times New Roman" w:hAnsi="Times New Roman" w:cs="Times New Roman"/>
          <w:sz w:val="23"/>
          <w:szCs w:val="23"/>
        </w:rPr>
        <w:t>абинет</w:t>
      </w:r>
      <w:r w:rsidR="00D50481">
        <w:rPr>
          <w:rFonts w:ascii="Times New Roman" w:hAnsi="Times New Roman" w:cs="Times New Roman"/>
          <w:sz w:val="23"/>
          <w:szCs w:val="23"/>
        </w:rPr>
        <w:t xml:space="preserve"> хореографии</w:t>
      </w:r>
      <w:r w:rsidRPr="003F59E7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3F59E7" w:rsidRPr="003F59E7">
        <w:rPr>
          <w:rFonts w:ascii="Times New Roman" w:hAnsi="Times New Roman" w:cs="Times New Roman"/>
          <w:sz w:val="23"/>
          <w:szCs w:val="23"/>
        </w:rPr>
        <w:t>Мясникова</w:t>
      </w:r>
      <w:proofErr w:type="spellEnd"/>
      <w:r w:rsidR="003F59E7" w:rsidRPr="003F59E7">
        <w:rPr>
          <w:rFonts w:ascii="Times New Roman" w:hAnsi="Times New Roman" w:cs="Times New Roman"/>
          <w:sz w:val="23"/>
          <w:szCs w:val="23"/>
        </w:rPr>
        <w:t xml:space="preserve"> Ирина Геннадьевна педагог дополнительного образования «Центр Духовное просвещение»</w:t>
      </w:r>
      <w:r w:rsidRPr="003F59E7">
        <w:rPr>
          <w:rFonts w:ascii="Times New Roman" w:hAnsi="Times New Roman" w:cs="Times New Roman"/>
          <w:sz w:val="23"/>
          <w:szCs w:val="23"/>
        </w:rPr>
        <w:t>)</w:t>
      </w:r>
    </w:p>
    <w:p w:rsidR="00CC3947" w:rsidRPr="003F59E7" w:rsidRDefault="00CC3947" w:rsidP="003F59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«Рождественский ангел»</w:t>
      </w:r>
      <w:r w:rsidRPr="003F59E7">
        <w:rPr>
          <w:rFonts w:ascii="Times New Roman" w:hAnsi="Times New Roman" w:cs="Times New Roman"/>
          <w:sz w:val="23"/>
          <w:szCs w:val="23"/>
        </w:rPr>
        <w:t xml:space="preserve"> - тесто пластика: актовый зал (</w:t>
      </w:r>
      <w:r w:rsidR="003F59E7" w:rsidRPr="003F59E7">
        <w:rPr>
          <w:rFonts w:ascii="Times New Roman" w:hAnsi="Times New Roman" w:cs="Times New Roman"/>
          <w:sz w:val="23"/>
          <w:szCs w:val="23"/>
        </w:rPr>
        <w:t>Потапова Татьяна Юрьевна, культ организатор «Социальный реабилитационный центр для несовершеннолетних «Зина»)</w:t>
      </w:r>
    </w:p>
    <w:p w:rsidR="003F59E7" w:rsidRPr="003F59E7" w:rsidRDefault="00CC3947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Макет</w:t>
      </w:r>
      <w:r w:rsidRPr="003F59E7">
        <w:rPr>
          <w:rFonts w:ascii="Times New Roman" w:hAnsi="Times New Roman" w:cs="Times New Roman"/>
          <w:sz w:val="23"/>
          <w:szCs w:val="23"/>
        </w:rPr>
        <w:t xml:space="preserve"> </w:t>
      </w:r>
      <w:r w:rsidRPr="003F59E7">
        <w:rPr>
          <w:rFonts w:ascii="Times New Roman" w:hAnsi="Times New Roman" w:cs="Times New Roman"/>
          <w:b/>
          <w:sz w:val="23"/>
          <w:szCs w:val="23"/>
        </w:rPr>
        <w:t>«Крылья ангела»</w:t>
      </w:r>
      <w:r w:rsidRPr="003F59E7">
        <w:rPr>
          <w:rFonts w:ascii="Times New Roman" w:hAnsi="Times New Roman" w:cs="Times New Roman"/>
          <w:sz w:val="23"/>
          <w:szCs w:val="23"/>
        </w:rPr>
        <w:t xml:space="preserve"> для оформления остановочного комплекса: кабинет №3 (</w:t>
      </w:r>
      <w:proofErr w:type="spellStart"/>
      <w:r w:rsidR="003F59E7" w:rsidRPr="003F59E7">
        <w:rPr>
          <w:rFonts w:ascii="Times New Roman" w:hAnsi="Times New Roman" w:cs="Times New Roman"/>
          <w:sz w:val="23"/>
          <w:szCs w:val="23"/>
        </w:rPr>
        <w:t>Могильникова</w:t>
      </w:r>
      <w:proofErr w:type="spellEnd"/>
      <w:r w:rsidR="003F59E7" w:rsidRPr="003F59E7">
        <w:rPr>
          <w:rFonts w:ascii="Times New Roman" w:hAnsi="Times New Roman" w:cs="Times New Roman"/>
          <w:sz w:val="23"/>
          <w:szCs w:val="23"/>
        </w:rPr>
        <w:t xml:space="preserve"> Татьяна Сергеевна, педагог дополнительного образования «Центр Духовное просвещение»)</w:t>
      </w:r>
    </w:p>
    <w:p w:rsidR="00CC3947" w:rsidRPr="003F59E7" w:rsidRDefault="00CC3947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«Рождественский ангел»</w:t>
      </w:r>
      <w:r w:rsidRPr="003F59E7">
        <w:rPr>
          <w:rFonts w:ascii="Times New Roman" w:hAnsi="Times New Roman" w:cs="Times New Roman"/>
          <w:sz w:val="23"/>
          <w:szCs w:val="23"/>
        </w:rPr>
        <w:t xml:space="preserve"> кондитерская композиция из песочного и бисквитного теста:</w:t>
      </w:r>
      <w:r w:rsidR="003F59E7" w:rsidRPr="003F59E7">
        <w:rPr>
          <w:rFonts w:ascii="Times New Roman" w:hAnsi="Times New Roman" w:cs="Times New Roman"/>
          <w:sz w:val="23"/>
          <w:szCs w:val="23"/>
        </w:rPr>
        <w:t xml:space="preserve"> трапезная центра (</w:t>
      </w:r>
      <w:r w:rsidR="00D50481">
        <w:rPr>
          <w:rFonts w:ascii="Times New Roman" w:hAnsi="Times New Roman" w:cs="Times New Roman"/>
          <w:sz w:val="23"/>
          <w:szCs w:val="23"/>
        </w:rPr>
        <w:t xml:space="preserve">повар-кондитер </w:t>
      </w:r>
      <w:proofErr w:type="spellStart"/>
      <w:r w:rsidR="003F59E7" w:rsidRPr="003F59E7">
        <w:rPr>
          <w:rFonts w:ascii="Times New Roman" w:hAnsi="Times New Roman" w:cs="Times New Roman"/>
          <w:sz w:val="23"/>
          <w:szCs w:val="23"/>
        </w:rPr>
        <w:t>Дзензюр</w:t>
      </w:r>
      <w:proofErr w:type="spellEnd"/>
      <w:r w:rsidR="003F59E7" w:rsidRPr="003F59E7">
        <w:rPr>
          <w:rFonts w:ascii="Times New Roman" w:hAnsi="Times New Roman" w:cs="Times New Roman"/>
          <w:sz w:val="23"/>
          <w:szCs w:val="23"/>
        </w:rPr>
        <w:t xml:space="preserve"> Галина Петровна МБДОУ №7)</w:t>
      </w:r>
    </w:p>
    <w:p w:rsidR="00636FDC" w:rsidRDefault="00636FDC" w:rsidP="00636F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C8422C">
            <wp:extent cx="2926080" cy="10306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122" w:rsidRDefault="00FD0122" w:rsidP="00636FDC">
      <w:pPr>
        <w:jc w:val="center"/>
        <w:rPr>
          <w:rFonts w:ascii="Arial Black" w:hAnsi="Arial Black"/>
          <w:b/>
          <w:i/>
          <w:color w:val="B010A8"/>
          <w:sz w:val="36"/>
          <w:szCs w:val="36"/>
        </w:rPr>
      </w:pPr>
    </w:p>
    <w:p w:rsidR="00636FDC" w:rsidRDefault="00636FDC" w:rsidP="00636FDC">
      <w:pPr>
        <w:jc w:val="center"/>
        <w:rPr>
          <w:rFonts w:ascii="Arial Black" w:hAnsi="Arial Black"/>
          <w:b/>
          <w:i/>
          <w:color w:val="B010A8"/>
          <w:sz w:val="36"/>
          <w:szCs w:val="36"/>
        </w:rPr>
      </w:pPr>
      <w:r w:rsidRPr="00F91EBC">
        <w:rPr>
          <w:rFonts w:ascii="Arial Black" w:hAnsi="Arial Black"/>
          <w:b/>
          <w:i/>
          <w:color w:val="B010A8"/>
          <w:sz w:val="36"/>
          <w:szCs w:val="36"/>
        </w:rPr>
        <w:t xml:space="preserve">ВСЕРОССИЙСКАЯ АКЦИЯ </w:t>
      </w:r>
    </w:p>
    <w:p w:rsidR="00FD0122" w:rsidRDefault="00FD0122" w:rsidP="00636FDC">
      <w:pPr>
        <w:jc w:val="center"/>
        <w:rPr>
          <w:rFonts w:ascii="Arial Black" w:hAnsi="Arial Black"/>
          <w:b/>
          <w:i/>
          <w:color w:val="B010A8"/>
          <w:sz w:val="36"/>
          <w:szCs w:val="36"/>
        </w:rPr>
      </w:pPr>
      <w:r>
        <w:rPr>
          <w:rFonts w:ascii="Arial Black" w:hAnsi="Arial Black"/>
          <w:b/>
          <w:i/>
          <w:color w:val="B010A8"/>
          <w:sz w:val="36"/>
          <w:szCs w:val="36"/>
        </w:rPr>
        <w:tab/>
        <w:t>«КРЫЛЬЯ АНГЕЛА»</w:t>
      </w:r>
    </w:p>
    <w:p w:rsidR="00FD0122" w:rsidRDefault="00FD0122" w:rsidP="00636FDC">
      <w:pPr>
        <w:jc w:val="center"/>
        <w:rPr>
          <w:rFonts w:ascii="Arial Black" w:hAnsi="Arial Black"/>
          <w:b/>
          <w:i/>
          <w:color w:val="B010A8"/>
          <w:sz w:val="36"/>
          <w:szCs w:val="36"/>
        </w:rPr>
      </w:pPr>
      <w:r>
        <w:rPr>
          <w:rFonts w:ascii="Arial Black" w:hAnsi="Arial Black"/>
          <w:b/>
          <w:i/>
          <w:color w:val="B010A8"/>
          <w:sz w:val="36"/>
          <w:szCs w:val="36"/>
        </w:rPr>
        <w:t>в г. Урай</w:t>
      </w:r>
    </w:p>
    <w:p w:rsidR="00FD0122" w:rsidRDefault="00FD0122" w:rsidP="00FD0122">
      <w:pPr>
        <w:jc w:val="right"/>
        <w:rPr>
          <w:rFonts w:ascii="Arial Black" w:hAnsi="Arial Black"/>
          <w:b/>
          <w:i/>
          <w:color w:val="B010A8"/>
          <w:sz w:val="36"/>
          <w:szCs w:val="36"/>
        </w:rPr>
      </w:pPr>
      <w:r w:rsidRPr="00FD0122">
        <w:rPr>
          <w:rFonts w:ascii="Arial Black" w:hAnsi="Arial Black"/>
          <w:b/>
          <w:i/>
          <w:noProof/>
          <w:color w:val="B010A8"/>
          <w:sz w:val="36"/>
          <w:szCs w:val="36"/>
          <w:lang w:eastAsia="ru-RU"/>
        </w:rPr>
        <w:drawing>
          <wp:inline distT="0" distB="0" distL="0" distR="0">
            <wp:extent cx="3069833" cy="2038350"/>
            <wp:effectExtent l="0" t="0" r="0" b="0"/>
            <wp:docPr id="3" name="Рисунок 3" descr="F:\DCIM\100NCD90\DSC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NCD90\DSC_0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34" cy="20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DC" w:rsidRDefault="00636FDC" w:rsidP="00636FDC">
      <w:pPr>
        <w:jc w:val="center"/>
        <w:rPr>
          <w:rFonts w:ascii="Arial Black" w:hAnsi="Arial Black"/>
          <w:b/>
          <w:color w:val="B010A8"/>
          <w:sz w:val="32"/>
          <w:szCs w:val="32"/>
        </w:rPr>
      </w:pPr>
      <w:r w:rsidRPr="00F91EBC">
        <w:rPr>
          <w:rFonts w:ascii="Arial Black" w:hAnsi="Arial Black"/>
          <w:b/>
          <w:color w:val="B010A8"/>
          <w:sz w:val="32"/>
          <w:szCs w:val="32"/>
        </w:rPr>
        <w:t>Проводится в преддверии праздновании Дня матери</w:t>
      </w:r>
    </w:p>
    <w:p w:rsidR="00543C65" w:rsidRDefault="00543C65" w:rsidP="00636FDC">
      <w:pPr>
        <w:jc w:val="center"/>
        <w:rPr>
          <w:rFonts w:ascii="Arial Black" w:hAnsi="Arial Black"/>
          <w:b/>
          <w:color w:val="B010A8"/>
          <w:sz w:val="32"/>
          <w:szCs w:val="32"/>
        </w:rPr>
      </w:pPr>
    </w:p>
    <w:p w:rsidR="00D1642B" w:rsidRDefault="00D1642B" w:rsidP="00543C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B010A8"/>
          <w:sz w:val="28"/>
          <w:szCs w:val="28"/>
          <w:lang w:eastAsia="ru-RU"/>
        </w:rPr>
      </w:pPr>
    </w:p>
    <w:p w:rsidR="00543C65" w:rsidRPr="00543C65" w:rsidRDefault="00543C65" w:rsidP="00543C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B010A8"/>
          <w:sz w:val="28"/>
          <w:szCs w:val="28"/>
          <w:lang w:eastAsia="ru-RU"/>
        </w:rPr>
      </w:pPr>
      <w:r w:rsidRPr="00543C65">
        <w:rPr>
          <w:rFonts w:ascii="Times New Roman" w:hAnsi="Times New Roman" w:cs="Times New Roman"/>
          <w:b/>
          <w:noProof/>
          <w:color w:val="B010A8"/>
          <w:sz w:val="28"/>
          <w:szCs w:val="28"/>
          <w:lang w:eastAsia="ru-RU"/>
        </w:rPr>
        <w:t>Центр «Духовное просвещение»</w:t>
      </w:r>
    </w:p>
    <w:p w:rsidR="005359C8" w:rsidRDefault="005359C8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A66" w:rsidRDefault="00974A66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47" w:rsidRPr="005359C8" w:rsidRDefault="00CC3947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8">
        <w:rPr>
          <w:rFonts w:ascii="Times New Roman" w:hAnsi="Times New Roman" w:cs="Times New Roman"/>
          <w:b/>
          <w:sz w:val="28"/>
          <w:szCs w:val="28"/>
        </w:rPr>
        <w:t>История акции</w:t>
      </w:r>
      <w:r w:rsidR="005359C8">
        <w:rPr>
          <w:rFonts w:ascii="Times New Roman" w:hAnsi="Times New Roman" w:cs="Times New Roman"/>
          <w:b/>
          <w:sz w:val="28"/>
          <w:szCs w:val="28"/>
        </w:rPr>
        <w:t xml:space="preserve"> «Крылья ангела»</w:t>
      </w:r>
    </w:p>
    <w:p w:rsidR="00D1642B" w:rsidRDefault="00D1642B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3F59E7" w:rsidRPr="00071A0C" w:rsidRDefault="003F59E7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Акция «Крылья ангела» впервые была организована региональной общественной организацией «Объединение многодетных семей города Москвы»</w:t>
      </w:r>
      <w:r w:rsidR="00262638" w:rsidRPr="00071A0C">
        <w:rPr>
          <w:rFonts w:ascii="Times New Roman" w:hAnsi="Times New Roman" w:cs="Times New Roman"/>
          <w:sz w:val="25"/>
          <w:szCs w:val="25"/>
        </w:rPr>
        <w:t xml:space="preserve"> в 2014 году с благословения Святейшего Патриарха Московского и всея Руси Кирилла и стала проводиться ежегодно в преддверии празднования Дня матери. </w:t>
      </w:r>
    </w:p>
    <w:p w:rsidR="00262638" w:rsidRDefault="00262638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Основная цель акции</w:t>
      </w:r>
      <w:r w:rsidR="005359C8" w:rsidRPr="00071A0C">
        <w:rPr>
          <w:rFonts w:ascii="Times New Roman" w:hAnsi="Times New Roman" w:cs="Times New Roman"/>
          <w:sz w:val="25"/>
          <w:szCs w:val="25"/>
        </w:rPr>
        <w:t xml:space="preserve"> – привлечение внимания общества к вопросам материнства и детства.</w:t>
      </w:r>
    </w:p>
    <w:p w:rsidR="00FD0122" w:rsidRPr="00071A0C" w:rsidRDefault="00FD0122" w:rsidP="00FD0122">
      <w:pPr>
        <w:spacing w:after="0"/>
        <w:ind w:firstLine="425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2E9D4D46">
            <wp:extent cx="1657350" cy="113434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18" cy="1141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9C8" w:rsidRPr="00071A0C" w:rsidRDefault="005359C8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Ангел в глазах детей – это Ангел-хранитель, это мама, оберегающая их с первых дней жизни, это символ сохранения мира во всем мире.</w:t>
      </w:r>
    </w:p>
    <w:p w:rsidR="005359C8" w:rsidRPr="00071A0C" w:rsidRDefault="005359C8" w:rsidP="005359C8">
      <w:pPr>
        <w:spacing w:after="0"/>
        <w:ind w:firstLine="42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71A0C">
        <w:rPr>
          <w:rFonts w:ascii="Times New Roman" w:hAnsi="Times New Roman" w:cs="Times New Roman"/>
          <w:b/>
          <w:sz w:val="25"/>
          <w:szCs w:val="25"/>
        </w:rPr>
        <w:t>«Крылья ангела» в городе Урай</w:t>
      </w:r>
    </w:p>
    <w:p w:rsidR="003F59E7" w:rsidRPr="00071A0C" w:rsidRDefault="005359C8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В городе Урай всероссийская акция «Крылья ангела» проходит 24 ноября в Храме Рождества Пресвятой Богородицы и в Центре «Духовное просвещение.</w:t>
      </w:r>
    </w:p>
    <w:p w:rsidR="005359C8" w:rsidRPr="00071A0C" w:rsidRDefault="005359C8" w:rsidP="005359C8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Организаторами акции являются:</w:t>
      </w:r>
    </w:p>
    <w:p w:rsidR="005359C8" w:rsidRPr="00071A0C" w:rsidRDefault="005359C8" w:rsidP="005359C8">
      <w:pPr>
        <w:spacing w:after="100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* Управление по культуре и молодёжной политике, отдел опеки и попечительства Администрации города   Урай</w:t>
      </w:r>
      <w:r w:rsidRPr="00071A0C">
        <w:rPr>
          <w:rFonts w:ascii="Times New Roman" w:hAnsi="Times New Roman" w:cs="Times New Roman"/>
          <w:b/>
          <w:sz w:val="25"/>
          <w:szCs w:val="25"/>
        </w:rPr>
        <w:t>;</w:t>
      </w:r>
    </w:p>
    <w:p w:rsidR="005359C8" w:rsidRPr="00071A0C" w:rsidRDefault="005359C8" w:rsidP="005359C8">
      <w:pPr>
        <w:spacing w:after="100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* «Центр Духовное просвещение;</w:t>
      </w:r>
    </w:p>
    <w:p w:rsidR="005359C8" w:rsidRPr="005359C8" w:rsidRDefault="005359C8" w:rsidP="005359C8">
      <w:pPr>
        <w:spacing w:after="100"/>
        <w:rPr>
          <w:rFonts w:ascii="Times New Roman" w:hAnsi="Times New Roman" w:cs="Times New Roman"/>
          <w:sz w:val="26"/>
          <w:szCs w:val="26"/>
        </w:rPr>
      </w:pPr>
      <w:r w:rsidRPr="00071A0C">
        <w:rPr>
          <w:rFonts w:ascii="Times New Roman" w:hAnsi="Times New Roman" w:cs="Times New Roman"/>
          <w:sz w:val="25"/>
          <w:szCs w:val="25"/>
        </w:rPr>
        <w:t>* «Социальный реабилитационный центр для несовершеннолетних «Зина».</w:t>
      </w:r>
    </w:p>
    <w:p w:rsidR="00071A0C" w:rsidRDefault="00071A0C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8" w:rsidRDefault="005359C8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8">
        <w:rPr>
          <w:rFonts w:ascii="Times New Roman" w:hAnsi="Times New Roman" w:cs="Times New Roman"/>
          <w:b/>
          <w:sz w:val="28"/>
          <w:szCs w:val="28"/>
        </w:rPr>
        <w:t>Женский</w:t>
      </w:r>
      <w:r w:rsidR="00543C65">
        <w:rPr>
          <w:rFonts w:ascii="Times New Roman" w:hAnsi="Times New Roman" w:cs="Times New Roman"/>
          <w:b/>
          <w:sz w:val="28"/>
          <w:szCs w:val="28"/>
        </w:rPr>
        <w:t xml:space="preserve"> образ: вчера, сегодня, завтра</w:t>
      </w:r>
    </w:p>
    <w:p w:rsidR="00D1642B" w:rsidRDefault="00D1642B" w:rsidP="00BC413C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C413C" w:rsidRPr="00BC413C" w:rsidRDefault="00BC413C" w:rsidP="00D1642B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413C">
        <w:rPr>
          <w:rFonts w:ascii="Times New Roman" w:hAnsi="Times New Roman" w:cs="Times New Roman"/>
          <w:sz w:val="25"/>
          <w:szCs w:val="25"/>
        </w:rPr>
        <w:t>Образ женщины во все времена представлял интерес для поэтов и художников. С женщиной мы связываем чувство любви, милосердия и величайшего подвига. Каковы наши представления о современной женщине? Внешняя информация определяет наши взгляды и часто очень далека от замысла Божия о женщине. Современный человек, идя путем удовольствий, часто переживает разочарование и опустошенность. Брак (супружеская любовь) дает величайшую возможность счастья. Духовное единение супругов является реальным воплощением любви. Духовная сторона любви побуждает на деле следовать совету апостола Павла: быть терпеливым и милосердным, прощать обиды и ошибки, не бесчинствовать и не воздавать злом за зло (1 Кор.13,4-7).</w:t>
      </w:r>
    </w:p>
    <w:p w:rsidR="00BC413C" w:rsidRPr="00BC413C" w:rsidRDefault="00BC413C" w:rsidP="00D1642B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413C">
        <w:rPr>
          <w:rFonts w:ascii="Times New Roman" w:hAnsi="Times New Roman" w:cs="Times New Roman"/>
          <w:sz w:val="25"/>
          <w:szCs w:val="25"/>
        </w:rPr>
        <w:t>Все женские свойства и качества, так или иначе, служат материнскому предназначению женщины. Материнство позволяет человеку прикоснуться к той любви, о которой говорит Господь, наполнять свое сердце способностью разделить радость и помочь преодолеть трудности, проявить терпение и учиться прощать, забыть себя ради тех, кто ищет помощи и утешения.</w:t>
      </w:r>
    </w:p>
    <w:p w:rsidR="00BC413C" w:rsidRPr="00BC413C" w:rsidRDefault="00BC413C" w:rsidP="00D164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13C">
        <w:rPr>
          <w:rFonts w:ascii="Times New Roman" w:hAnsi="Times New Roman" w:cs="Times New Roman"/>
          <w:sz w:val="25"/>
          <w:szCs w:val="25"/>
        </w:rPr>
        <w:t>От того, какие ценности женщина выбрала для себя жизненными ориентирами, от ее духовной и нравственной позиции во многом будет</w:t>
      </w:r>
      <w:r w:rsidRPr="00BC413C">
        <w:rPr>
          <w:rFonts w:ascii="Times New Roman" w:hAnsi="Times New Roman" w:cs="Times New Roman"/>
          <w:sz w:val="24"/>
          <w:szCs w:val="24"/>
        </w:rPr>
        <w:t xml:space="preserve"> зависеть, сохранит ли она дар быть женщиной.</w:t>
      </w:r>
    </w:p>
    <w:p w:rsidR="00BF2094" w:rsidRDefault="00BF2094" w:rsidP="00D16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42B" w:rsidRDefault="00071A0C" w:rsidP="0097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5359C8" w:rsidRPr="005359C8" w:rsidRDefault="00071A0C" w:rsidP="0097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9C8" w:rsidRPr="0053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детей – залог счастливой семьи</w:t>
      </w:r>
    </w:p>
    <w:p w:rsidR="00BB7FA6" w:rsidRDefault="00BB7FA6" w:rsidP="00D1642B">
      <w:pPr>
        <w:pStyle w:val="a5"/>
        <w:spacing w:before="0" w:beforeAutospacing="0" w:after="0" w:afterAutospacing="0"/>
        <w:ind w:firstLine="425"/>
        <w:jc w:val="both"/>
        <w:rPr>
          <w:sz w:val="25"/>
          <w:szCs w:val="25"/>
        </w:rPr>
      </w:pPr>
    </w:p>
    <w:p w:rsidR="005D3A92" w:rsidRPr="00071A0C" w:rsidRDefault="005D3A92" w:rsidP="00D1642B">
      <w:pPr>
        <w:pStyle w:val="a5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071A0C">
        <w:rPr>
          <w:sz w:val="25"/>
          <w:szCs w:val="25"/>
        </w:rPr>
        <w:t>Семья отвечает за духовно-нравственное развитие, трудовое воспитание, эстетическую культуру, подготовку ребенка к созданию в будущем собственной семьи, за интеллектуальное воспитание.</w:t>
      </w:r>
      <w:r w:rsidR="001D4535" w:rsidRPr="00071A0C">
        <w:rPr>
          <w:sz w:val="25"/>
          <w:szCs w:val="25"/>
        </w:rPr>
        <w:t xml:space="preserve"> Это достигается п</w:t>
      </w:r>
      <w:r w:rsidRPr="00071A0C">
        <w:rPr>
          <w:sz w:val="25"/>
          <w:szCs w:val="25"/>
        </w:rPr>
        <w:t>утем общения, прямого взаимодействия с детьми, личного примера, обсуждение прочитанного и увиденного вместе с д</w:t>
      </w:r>
      <w:r w:rsidR="001D4535" w:rsidRPr="00071A0C">
        <w:rPr>
          <w:sz w:val="25"/>
          <w:szCs w:val="25"/>
        </w:rPr>
        <w:t>етьми.</w:t>
      </w:r>
    </w:p>
    <w:p w:rsidR="00806ADD" w:rsidRPr="00071A0C" w:rsidRDefault="005D3A92" w:rsidP="00D164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A0C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Однако в современных условиях все выше перечисленное часто формируется и развивается с по</w:t>
      </w:r>
      <w:r w:rsidRPr="00071A0C">
        <w:rPr>
          <w:rFonts w:ascii="Times New Roman" w:hAnsi="Times New Roman" w:cs="Times New Roman"/>
          <w:sz w:val="25"/>
          <w:szCs w:val="25"/>
        </w:rPr>
        <w:t>мощью информационных технологий, в частности интернет-пространства.</w:t>
      </w:r>
      <w:r w:rsidR="001D4535" w:rsidRPr="00071A0C">
        <w:rPr>
          <w:rFonts w:ascii="Times New Roman" w:hAnsi="Times New Roman" w:cs="Times New Roman"/>
          <w:sz w:val="25"/>
          <w:szCs w:val="25"/>
        </w:rPr>
        <w:t xml:space="preserve"> </w:t>
      </w:r>
      <w:r w:rsidR="00071A0C" w:rsidRPr="00071A0C">
        <w:rPr>
          <w:rFonts w:ascii="Times New Roman" w:hAnsi="Times New Roman" w:cs="Times New Roman"/>
          <w:sz w:val="25"/>
          <w:szCs w:val="25"/>
        </w:rPr>
        <w:t>С</w:t>
      </w:r>
      <w:r w:rsidR="001D4535" w:rsidRPr="00071A0C">
        <w:rPr>
          <w:rFonts w:ascii="Times New Roman" w:hAnsi="Times New Roman" w:cs="Times New Roman"/>
          <w:sz w:val="25"/>
          <w:szCs w:val="25"/>
        </w:rPr>
        <w:t>егодня каждый восьмой подросток проводит в Интернете более пяти часов.</w:t>
      </w:r>
      <w:r w:rsidR="00806ADD" w:rsidRPr="00071A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Интернет является одним из основных инструментов социализации в молодежной среде. </w:t>
      </w:r>
    </w:p>
    <w:p w:rsidR="00BF2094" w:rsidRPr="00071A0C" w:rsidRDefault="001D4535" w:rsidP="00D1642B">
      <w:pPr>
        <w:pStyle w:val="a5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071A0C">
        <w:rPr>
          <w:sz w:val="25"/>
          <w:szCs w:val="25"/>
        </w:rPr>
        <w:t xml:space="preserve"> </w:t>
      </w:r>
      <w:r w:rsidR="005D3A92" w:rsidRPr="00071A0C">
        <w:rPr>
          <w:sz w:val="25"/>
          <w:szCs w:val="25"/>
        </w:rPr>
        <w:t>Помимо огромных возможностей</w:t>
      </w:r>
      <w:r w:rsidR="00BF2094" w:rsidRPr="00071A0C">
        <w:rPr>
          <w:sz w:val="25"/>
          <w:szCs w:val="25"/>
        </w:rPr>
        <w:t>,</w:t>
      </w:r>
      <w:r w:rsidR="005D3A92" w:rsidRPr="00071A0C">
        <w:rPr>
          <w:sz w:val="25"/>
          <w:szCs w:val="25"/>
        </w:rPr>
        <w:t xml:space="preserve"> интернет несет </w:t>
      </w:r>
      <w:r w:rsidR="00BF2094" w:rsidRPr="00071A0C">
        <w:rPr>
          <w:sz w:val="25"/>
          <w:szCs w:val="25"/>
        </w:rPr>
        <w:t xml:space="preserve">опасности </w:t>
      </w:r>
      <w:r w:rsidR="005D3A92" w:rsidRPr="00071A0C">
        <w:rPr>
          <w:sz w:val="25"/>
          <w:szCs w:val="25"/>
        </w:rPr>
        <w:t>для детей</w:t>
      </w:r>
      <w:r w:rsidR="00BF2094" w:rsidRPr="00071A0C">
        <w:rPr>
          <w:sz w:val="25"/>
          <w:szCs w:val="25"/>
        </w:rPr>
        <w:t xml:space="preserve">, которые </w:t>
      </w:r>
      <w:r w:rsidRPr="00071A0C">
        <w:rPr>
          <w:sz w:val="25"/>
          <w:szCs w:val="25"/>
        </w:rPr>
        <w:t xml:space="preserve">воспринимают информацию в интернете за </w:t>
      </w:r>
      <w:r w:rsidR="00806ADD" w:rsidRPr="00071A0C">
        <w:rPr>
          <w:sz w:val="25"/>
          <w:szCs w:val="25"/>
        </w:rPr>
        <w:t>«</w:t>
      </w:r>
      <w:r w:rsidRPr="00071A0C">
        <w:rPr>
          <w:sz w:val="25"/>
          <w:szCs w:val="25"/>
        </w:rPr>
        <w:t>чистую монету</w:t>
      </w:r>
      <w:r w:rsidR="00806ADD" w:rsidRPr="00071A0C">
        <w:rPr>
          <w:sz w:val="25"/>
          <w:szCs w:val="25"/>
        </w:rPr>
        <w:t>»</w:t>
      </w:r>
      <w:r w:rsidRPr="00071A0C">
        <w:rPr>
          <w:sz w:val="25"/>
          <w:szCs w:val="25"/>
        </w:rPr>
        <w:t>, за истину.</w:t>
      </w:r>
      <w:r w:rsidR="00806ADD" w:rsidRPr="00071A0C">
        <w:rPr>
          <w:sz w:val="25"/>
          <w:szCs w:val="25"/>
        </w:rPr>
        <w:t xml:space="preserve"> </w:t>
      </w:r>
      <w:r w:rsidR="00806ADD" w:rsidRPr="00D1642B">
        <w:rPr>
          <w:sz w:val="25"/>
          <w:szCs w:val="25"/>
        </w:rPr>
        <w:t xml:space="preserve">В связи с этим необходимо </w:t>
      </w:r>
      <w:r w:rsidR="00806ADD" w:rsidRPr="00071A0C">
        <w:rPr>
          <w:sz w:val="25"/>
          <w:szCs w:val="25"/>
        </w:rPr>
        <w:t xml:space="preserve">научить ребенка пользоваться интернетом, уберечь его от виртуальных недоброжелателей и вполне реальных неприятностей, а значит </w:t>
      </w:r>
      <w:r w:rsidRPr="00071A0C">
        <w:rPr>
          <w:sz w:val="25"/>
          <w:szCs w:val="25"/>
        </w:rPr>
        <w:t>защитить ребенка</w:t>
      </w:r>
      <w:r w:rsidR="00806ADD" w:rsidRPr="00071A0C">
        <w:rPr>
          <w:sz w:val="25"/>
          <w:szCs w:val="25"/>
        </w:rPr>
        <w:t xml:space="preserve">, </w:t>
      </w:r>
      <w:r w:rsidR="00974A66" w:rsidRPr="00071A0C">
        <w:rPr>
          <w:sz w:val="25"/>
          <w:szCs w:val="25"/>
        </w:rPr>
        <w:t xml:space="preserve">создать </w:t>
      </w:r>
      <w:r w:rsidR="00D1642B">
        <w:rPr>
          <w:sz w:val="25"/>
          <w:szCs w:val="25"/>
        </w:rPr>
        <w:t xml:space="preserve">безопасное и </w:t>
      </w:r>
      <w:r w:rsidR="00974A66" w:rsidRPr="00071A0C">
        <w:rPr>
          <w:sz w:val="25"/>
          <w:szCs w:val="25"/>
        </w:rPr>
        <w:t>спокойное окружение, в котором ребенок будет чувствов</w:t>
      </w:r>
      <w:r w:rsidR="00806ADD" w:rsidRPr="00071A0C">
        <w:rPr>
          <w:sz w:val="25"/>
          <w:szCs w:val="25"/>
        </w:rPr>
        <w:t>ать, что его любят и оберегают.</w:t>
      </w:r>
      <w:r w:rsidR="00CC3947" w:rsidRPr="00071A0C">
        <w:rPr>
          <w:sz w:val="25"/>
          <w:szCs w:val="25"/>
        </w:rPr>
        <w:t xml:space="preserve"> </w:t>
      </w:r>
    </w:p>
    <w:p w:rsidR="00CC3947" w:rsidRPr="00642893" w:rsidRDefault="001D4535" w:rsidP="00D1642B">
      <w:pPr>
        <w:pStyle w:val="a5"/>
        <w:spacing w:before="0" w:beforeAutospacing="0" w:after="0" w:afterAutospacing="0"/>
        <w:ind w:firstLine="426"/>
        <w:jc w:val="both"/>
        <w:rPr>
          <w:rFonts w:ascii="Arial Black" w:hAnsi="Arial Black"/>
          <w:b/>
          <w:color w:val="B010A8"/>
          <w:sz w:val="26"/>
          <w:szCs w:val="26"/>
        </w:rPr>
      </w:pPr>
      <w:r w:rsidRPr="00071A0C">
        <w:rPr>
          <w:sz w:val="25"/>
          <w:szCs w:val="25"/>
        </w:rPr>
        <w:t>Н</w:t>
      </w:r>
      <w:r w:rsidR="00642893" w:rsidRPr="00071A0C">
        <w:rPr>
          <w:sz w:val="25"/>
          <w:szCs w:val="25"/>
        </w:rPr>
        <w:t xml:space="preserve">есмотря на усилия государства в этой сфере именно семья должна стоять на страже информационных интересов детей и обеспечения информационной безопасности. </w:t>
      </w:r>
    </w:p>
    <w:sectPr w:rsidR="00CC3947" w:rsidRPr="00642893" w:rsidSect="00D1642B">
      <w:pgSz w:w="16838" w:h="11906" w:orient="landscape"/>
      <w:pgMar w:top="142" w:right="536" w:bottom="284" w:left="426" w:header="709" w:footer="709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7E12"/>
    <w:multiLevelType w:val="multilevel"/>
    <w:tmpl w:val="86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6589C"/>
    <w:multiLevelType w:val="hybridMultilevel"/>
    <w:tmpl w:val="517A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2056"/>
    <w:multiLevelType w:val="multilevel"/>
    <w:tmpl w:val="939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E2"/>
    <w:rsid w:val="00071A0C"/>
    <w:rsid w:val="001D4535"/>
    <w:rsid w:val="00262638"/>
    <w:rsid w:val="003F59E7"/>
    <w:rsid w:val="004E5651"/>
    <w:rsid w:val="005359C8"/>
    <w:rsid w:val="00543C65"/>
    <w:rsid w:val="005D3A92"/>
    <w:rsid w:val="00636FDC"/>
    <w:rsid w:val="00642893"/>
    <w:rsid w:val="00685228"/>
    <w:rsid w:val="00806ADD"/>
    <w:rsid w:val="0088027A"/>
    <w:rsid w:val="00974A66"/>
    <w:rsid w:val="00B4700A"/>
    <w:rsid w:val="00BB7FA6"/>
    <w:rsid w:val="00BC413C"/>
    <w:rsid w:val="00BF2094"/>
    <w:rsid w:val="00CC3947"/>
    <w:rsid w:val="00D1642B"/>
    <w:rsid w:val="00D50481"/>
    <w:rsid w:val="00EE3366"/>
    <w:rsid w:val="00F060E2"/>
    <w:rsid w:val="00F512CF"/>
    <w:rsid w:val="00F91EBC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95FF-864A-4B8B-B4C3-36A98682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9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8</cp:revision>
  <cp:lastPrinted>2017-11-24T04:20:00Z</cp:lastPrinted>
  <dcterms:created xsi:type="dcterms:W3CDTF">2017-11-23T05:08:00Z</dcterms:created>
  <dcterms:modified xsi:type="dcterms:W3CDTF">2019-10-29T18:55:00Z</dcterms:modified>
</cp:coreProperties>
</file>