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DD" w:rsidRPr="00ED4FE4" w:rsidRDefault="00186C48" w:rsidP="00ED4F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E4">
        <w:rPr>
          <w:rFonts w:ascii="Times New Roman" w:hAnsi="Times New Roman"/>
          <w:b/>
          <w:sz w:val="28"/>
          <w:szCs w:val="28"/>
        </w:rPr>
        <w:t>Мол</w:t>
      </w:r>
      <w:r w:rsidR="00561D8F" w:rsidRPr="00ED4FE4">
        <w:rPr>
          <w:rFonts w:ascii="Times New Roman" w:hAnsi="Times New Roman"/>
          <w:b/>
          <w:sz w:val="28"/>
          <w:szCs w:val="28"/>
        </w:rPr>
        <w:t>итвенный</w:t>
      </w:r>
      <w:r w:rsidRPr="00ED4FE4">
        <w:rPr>
          <w:rFonts w:ascii="Times New Roman" w:hAnsi="Times New Roman"/>
          <w:b/>
          <w:sz w:val="28"/>
          <w:szCs w:val="28"/>
        </w:rPr>
        <w:t xml:space="preserve"> женский подвиг</w:t>
      </w:r>
      <w:r w:rsidR="001E56DD" w:rsidRPr="00ED4FE4">
        <w:rPr>
          <w:rFonts w:ascii="Times New Roman" w:hAnsi="Times New Roman"/>
          <w:b/>
          <w:sz w:val="28"/>
          <w:szCs w:val="28"/>
        </w:rPr>
        <w:t xml:space="preserve"> Евдокии Московской</w:t>
      </w:r>
    </w:p>
    <w:p w:rsidR="001E56DD" w:rsidRPr="00ED4FE4" w:rsidRDefault="001E56DD" w:rsidP="00ED4FE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4FE4">
        <w:rPr>
          <w:rFonts w:ascii="Times New Roman" w:hAnsi="Times New Roman"/>
          <w:i/>
          <w:sz w:val="24"/>
          <w:szCs w:val="24"/>
        </w:rPr>
        <w:t xml:space="preserve">Автор: ученица 5 класса </w:t>
      </w:r>
    </w:p>
    <w:p w:rsidR="001E56DD" w:rsidRPr="00ED4FE4" w:rsidRDefault="001E56DD" w:rsidP="00ED4FE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4FE4">
        <w:rPr>
          <w:rFonts w:ascii="Times New Roman" w:hAnsi="Times New Roman"/>
          <w:i/>
          <w:sz w:val="24"/>
          <w:szCs w:val="24"/>
        </w:rPr>
        <w:t>ЧУДО «Центр «Духовное просвещение»</w:t>
      </w:r>
      <w:r w:rsidR="009C7465" w:rsidRPr="00ED4FE4">
        <w:rPr>
          <w:rFonts w:ascii="Times New Roman" w:hAnsi="Times New Roman"/>
          <w:i/>
          <w:sz w:val="24"/>
          <w:szCs w:val="24"/>
        </w:rPr>
        <w:t xml:space="preserve"> г. Урай</w:t>
      </w:r>
    </w:p>
    <w:p w:rsidR="001E56DD" w:rsidRPr="00ED4FE4" w:rsidRDefault="001E56DD" w:rsidP="00ED4F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4FE4">
        <w:rPr>
          <w:rFonts w:ascii="Times New Roman" w:hAnsi="Times New Roman"/>
          <w:i/>
          <w:sz w:val="24"/>
          <w:szCs w:val="24"/>
        </w:rPr>
        <w:t>Шмакова Анастасия</w:t>
      </w:r>
      <w:r w:rsidRPr="00ED4FE4">
        <w:rPr>
          <w:rFonts w:ascii="Times New Roman" w:hAnsi="Times New Roman"/>
          <w:sz w:val="24"/>
          <w:szCs w:val="24"/>
        </w:rPr>
        <w:t xml:space="preserve"> </w:t>
      </w:r>
    </w:p>
    <w:p w:rsidR="00FA436B" w:rsidRPr="00ED4FE4" w:rsidRDefault="00FA436B" w:rsidP="00ED4FE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4FE4">
        <w:rPr>
          <w:rFonts w:ascii="Times New Roman" w:hAnsi="Times New Roman"/>
          <w:i/>
          <w:sz w:val="24"/>
          <w:szCs w:val="24"/>
        </w:rPr>
        <w:t>Руководитель: Шмакова Яна Васильевна</w:t>
      </w:r>
    </w:p>
    <w:p w:rsidR="00FA436B" w:rsidRDefault="00FA436B" w:rsidP="00ED4FE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4FE4">
        <w:rPr>
          <w:rFonts w:ascii="Times New Roman" w:hAnsi="Times New Roman"/>
          <w:i/>
          <w:sz w:val="24"/>
          <w:szCs w:val="24"/>
        </w:rPr>
        <w:t>Педагог дополнительного образования</w:t>
      </w:r>
    </w:p>
    <w:p w:rsidR="00AD69DE" w:rsidRPr="00ED4FE4" w:rsidRDefault="00AD69DE" w:rsidP="00ED4FE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186C48" w:rsidRPr="00ED4FE4" w:rsidRDefault="00186C48" w:rsidP="00AD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E4">
        <w:rPr>
          <w:rFonts w:ascii="Times New Roman" w:hAnsi="Times New Roman"/>
          <w:sz w:val="28"/>
          <w:szCs w:val="28"/>
        </w:rPr>
        <w:t xml:space="preserve">В этом году Русская Православная Церковь будет отмечать </w:t>
      </w:r>
      <w:r w:rsidR="00C04BC7" w:rsidRPr="00ED4FE4">
        <w:rPr>
          <w:rFonts w:ascii="Times New Roman" w:hAnsi="Times New Roman"/>
          <w:sz w:val="28"/>
          <w:szCs w:val="28"/>
        </w:rPr>
        <w:t>шестьсот десятилетнюю</w:t>
      </w:r>
      <w:r w:rsidRPr="00ED4FE4">
        <w:rPr>
          <w:rFonts w:ascii="Times New Roman" w:hAnsi="Times New Roman"/>
          <w:sz w:val="28"/>
          <w:szCs w:val="28"/>
        </w:rPr>
        <w:t xml:space="preserve"> память со дня кончины великой княгини Евдокии Московской</w:t>
      </w:r>
      <w:r w:rsidR="00A7778D" w:rsidRPr="00ED4FE4">
        <w:rPr>
          <w:rFonts w:ascii="Times New Roman" w:hAnsi="Times New Roman"/>
          <w:sz w:val="28"/>
          <w:szCs w:val="28"/>
        </w:rPr>
        <w:t xml:space="preserve">. </w:t>
      </w:r>
      <w:r w:rsidRPr="00ED4FE4">
        <w:rPr>
          <w:rFonts w:ascii="Times New Roman" w:hAnsi="Times New Roman"/>
          <w:sz w:val="28"/>
          <w:szCs w:val="28"/>
        </w:rPr>
        <w:t>Ее имя незаслуженно было забыто после трагических событий октябрьской революции. Имя же ее мужа – великого князя Дмитрия До</w:t>
      </w:r>
      <w:r w:rsidR="00A7778D" w:rsidRPr="00ED4FE4">
        <w:rPr>
          <w:rFonts w:ascii="Times New Roman" w:hAnsi="Times New Roman"/>
          <w:sz w:val="28"/>
          <w:szCs w:val="28"/>
        </w:rPr>
        <w:t>нского знают и помнят все</w:t>
      </w:r>
      <w:r w:rsidRPr="00ED4FE4">
        <w:rPr>
          <w:rFonts w:ascii="Times New Roman" w:hAnsi="Times New Roman"/>
          <w:sz w:val="28"/>
          <w:szCs w:val="28"/>
        </w:rPr>
        <w:t xml:space="preserve">, несмотря на то, что </w:t>
      </w:r>
      <w:proofErr w:type="gramStart"/>
      <w:r w:rsidRPr="00ED4FE4">
        <w:rPr>
          <w:rFonts w:ascii="Times New Roman" w:hAnsi="Times New Roman"/>
          <w:sz w:val="28"/>
          <w:szCs w:val="28"/>
        </w:rPr>
        <w:t xml:space="preserve">к </w:t>
      </w:r>
      <w:r w:rsidR="00A7778D" w:rsidRPr="00ED4FE4">
        <w:rPr>
          <w:rFonts w:ascii="Times New Roman" w:hAnsi="Times New Roman"/>
          <w:sz w:val="28"/>
          <w:szCs w:val="28"/>
        </w:rPr>
        <w:t xml:space="preserve"> </w:t>
      </w:r>
      <w:r w:rsidRPr="00ED4FE4">
        <w:rPr>
          <w:rFonts w:ascii="Times New Roman" w:hAnsi="Times New Roman"/>
          <w:sz w:val="28"/>
          <w:szCs w:val="28"/>
        </w:rPr>
        <w:t>лику</w:t>
      </w:r>
      <w:proofErr w:type="gramEnd"/>
      <w:r w:rsidRPr="00ED4FE4">
        <w:rPr>
          <w:rFonts w:ascii="Times New Roman" w:hAnsi="Times New Roman"/>
          <w:sz w:val="28"/>
          <w:szCs w:val="28"/>
        </w:rPr>
        <w:t xml:space="preserve"> святых он был причислен на пять веков позже.</w:t>
      </w:r>
      <w:r w:rsidR="00A7778D" w:rsidRPr="00ED4FE4">
        <w:rPr>
          <w:rFonts w:ascii="Times New Roman" w:hAnsi="Times New Roman"/>
          <w:sz w:val="28"/>
          <w:szCs w:val="28"/>
        </w:rPr>
        <w:t xml:space="preserve"> Сегодня память о </w:t>
      </w:r>
      <w:proofErr w:type="gramStart"/>
      <w:r w:rsidR="00A7778D" w:rsidRPr="00ED4FE4">
        <w:rPr>
          <w:rFonts w:ascii="Times New Roman" w:hAnsi="Times New Roman"/>
          <w:sz w:val="28"/>
          <w:szCs w:val="28"/>
        </w:rPr>
        <w:t>молитвеннице  за</w:t>
      </w:r>
      <w:proofErr w:type="gramEnd"/>
      <w:r w:rsidR="00A7778D" w:rsidRPr="00ED4FE4">
        <w:rPr>
          <w:rFonts w:ascii="Times New Roman" w:hAnsi="Times New Roman"/>
          <w:sz w:val="28"/>
          <w:szCs w:val="28"/>
        </w:rPr>
        <w:t xml:space="preserve"> землю русскую возвращается к нам во всем величии ее молитвенного женского подвига.</w:t>
      </w:r>
    </w:p>
    <w:p w:rsidR="009C7465" w:rsidRPr="00ED4FE4" w:rsidRDefault="00A7778D" w:rsidP="00AD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E4">
        <w:rPr>
          <w:rFonts w:ascii="Times New Roman" w:hAnsi="Times New Roman"/>
          <w:sz w:val="28"/>
          <w:szCs w:val="28"/>
        </w:rPr>
        <w:t xml:space="preserve">Родилась Евдокия у благочестивых родителей князя Дмитрия Константиновича и его супруги Анны. Детство девочки прошло в городах Суздале, богатого величавыми церквами. </w:t>
      </w:r>
      <w:proofErr w:type="gramStart"/>
      <w:r w:rsidRPr="00ED4FE4">
        <w:rPr>
          <w:rFonts w:ascii="Times New Roman" w:hAnsi="Times New Roman"/>
          <w:sz w:val="28"/>
          <w:szCs w:val="28"/>
        </w:rPr>
        <w:t>Воспитывалась  она</w:t>
      </w:r>
      <w:proofErr w:type="gramEnd"/>
      <w:r w:rsidRPr="00ED4FE4">
        <w:rPr>
          <w:rFonts w:ascii="Times New Roman" w:hAnsi="Times New Roman"/>
          <w:sz w:val="28"/>
          <w:szCs w:val="28"/>
        </w:rPr>
        <w:t xml:space="preserve"> в строгости и в духе христианского благочестия. Маленькую Евдокию никогда не называли уменьшительно-ласкательным именем, так как она всегда была серьезной и вдумчивой.</w:t>
      </w:r>
      <w:r w:rsidR="006175E8" w:rsidRPr="00ED4FE4">
        <w:rPr>
          <w:rFonts w:ascii="Times New Roman" w:hAnsi="Times New Roman"/>
          <w:sz w:val="28"/>
          <w:szCs w:val="28"/>
        </w:rPr>
        <w:t xml:space="preserve"> Когда Евдокии исполнилось тринадцать лет, она стала женой молодого князя Дмитрия Донского, внука Ивана Калиты. Несмотря на то, что этот брак имел политическ</w:t>
      </w:r>
      <w:r w:rsidR="009C7465" w:rsidRPr="00ED4FE4">
        <w:rPr>
          <w:rFonts w:ascii="Times New Roman" w:hAnsi="Times New Roman"/>
          <w:sz w:val="28"/>
          <w:szCs w:val="28"/>
        </w:rPr>
        <w:t>ий характер, Евдокия со временем</w:t>
      </w:r>
      <w:r w:rsidR="006175E8" w:rsidRPr="00ED4FE4">
        <w:rPr>
          <w:rFonts w:ascii="Times New Roman" w:hAnsi="Times New Roman"/>
          <w:sz w:val="28"/>
          <w:szCs w:val="28"/>
        </w:rPr>
        <w:t xml:space="preserve"> искренне полюбила мужа и была верна ему всю свою жизнь.</w:t>
      </w:r>
      <w:r w:rsidR="00C03D3A" w:rsidRPr="00ED4FE4">
        <w:rPr>
          <w:rFonts w:ascii="Times New Roman" w:hAnsi="Times New Roman"/>
          <w:sz w:val="28"/>
          <w:szCs w:val="28"/>
        </w:rPr>
        <w:t xml:space="preserve"> Впервые она увидела его в окно. У своей любимой иконы Владими</w:t>
      </w:r>
      <w:r w:rsidR="004B5728" w:rsidRPr="00ED4FE4">
        <w:rPr>
          <w:rFonts w:ascii="Times New Roman" w:hAnsi="Times New Roman"/>
          <w:sz w:val="28"/>
          <w:szCs w:val="28"/>
        </w:rPr>
        <w:t>р</w:t>
      </w:r>
      <w:r w:rsidR="00C03D3A" w:rsidRPr="00ED4FE4">
        <w:rPr>
          <w:rFonts w:ascii="Times New Roman" w:hAnsi="Times New Roman"/>
          <w:sz w:val="28"/>
          <w:szCs w:val="28"/>
        </w:rPr>
        <w:t>ской Богоматери попросила: «Дай мне Дмитрия в мужья».</w:t>
      </w:r>
      <w:r w:rsidR="00CC076C" w:rsidRPr="00ED4FE4">
        <w:rPr>
          <w:rFonts w:ascii="Times New Roman" w:hAnsi="Times New Roman"/>
          <w:sz w:val="28"/>
          <w:szCs w:val="28"/>
        </w:rPr>
        <w:t xml:space="preserve"> </w:t>
      </w:r>
      <w:r w:rsidR="00C03D3A" w:rsidRPr="00ED4FE4">
        <w:rPr>
          <w:rFonts w:ascii="Times New Roman" w:hAnsi="Times New Roman"/>
          <w:sz w:val="28"/>
          <w:szCs w:val="28"/>
        </w:rPr>
        <w:t>Брак суздальской княгини и московского князя укрепил отношения между княжествами.</w:t>
      </w:r>
      <w:r w:rsidR="00CC076C" w:rsidRPr="00ED4FE4">
        <w:rPr>
          <w:rFonts w:ascii="Times New Roman" w:hAnsi="Times New Roman"/>
          <w:sz w:val="28"/>
          <w:szCs w:val="28"/>
        </w:rPr>
        <w:t xml:space="preserve"> Трудные тогда были времена. Не давали покоя внешние враги –</w:t>
      </w:r>
      <w:r w:rsidR="004B5728" w:rsidRPr="00ED4FE4">
        <w:rPr>
          <w:rFonts w:ascii="Times New Roman" w:hAnsi="Times New Roman"/>
          <w:sz w:val="28"/>
          <w:szCs w:val="28"/>
        </w:rPr>
        <w:t xml:space="preserve"> </w:t>
      </w:r>
      <w:r w:rsidR="00CC076C" w:rsidRPr="00ED4FE4">
        <w:rPr>
          <w:rFonts w:ascii="Times New Roman" w:hAnsi="Times New Roman"/>
          <w:sz w:val="28"/>
          <w:szCs w:val="28"/>
        </w:rPr>
        <w:t xml:space="preserve">Орда и Литва, не прекращались </w:t>
      </w:r>
      <w:r w:rsidR="004B5728" w:rsidRPr="00ED4FE4">
        <w:rPr>
          <w:rFonts w:ascii="Times New Roman" w:hAnsi="Times New Roman"/>
          <w:sz w:val="28"/>
          <w:szCs w:val="28"/>
        </w:rPr>
        <w:t>междоусобные</w:t>
      </w:r>
      <w:r w:rsidR="00CC076C" w:rsidRPr="00ED4FE4">
        <w:rPr>
          <w:rFonts w:ascii="Times New Roman" w:hAnsi="Times New Roman"/>
          <w:sz w:val="28"/>
          <w:szCs w:val="28"/>
        </w:rPr>
        <w:t xml:space="preserve"> войны русских княжеств, возникшая в год бракосочетания «моровая язва» уносила жизни русского народа. А вскоре в Москве случился пожар. Море огня охватило улицы, дома, людей, скот.</w:t>
      </w:r>
      <w:r w:rsidR="00FB50A0" w:rsidRPr="00ED4FE4">
        <w:rPr>
          <w:rFonts w:ascii="Times New Roman" w:hAnsi="Times New Roman"/>
          <w:sz w:val="28"/>
          <w:szCs w:val="28"/>
        </w:rPr>
        <w:t xml:space="preserve"> Непрекращающийся плач и стон стоял в городе. Сердце молодой княгини сжималось от горя. Не осталась она равнодушной к судьбам обездоленных. Она всеми силами пыталась помочь и облегчить их судьбы: подавала милостыню, подбадривала, лечила. А самое главное, она постоянно молилась о русском народе и родной земле. </w:t>
      </w:r>
    </w:p>
    <w:p w:rsidR="009C7465" w:rsidRPr="00ED4FE4" w:rsidRDefault="00FB50A0" w:rsidP="00AD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E4">
        <w:rPr>
          <w:rFonts w:ascii="Times New Roman" w:hAnsi="Times New Roman"/>
          <w:sz w:val="28"/>
          <w:szCs w:val="28"/>
        </w:rPr>
        <w:t>Очень символично, что великокняжескую семью окружали святые русской земли</w:t>
      </w:r>
      <w:r w:rsidR="009C7465" w:rsidRPr="00ED4FE4">
        <w:rPr>
          <w:rFonts w:ascii="Times New Roman" w:hAnsi="Times New Roman"/>
          <w:sz w:val="28"/>
          <w:szCs w:val="28"/>
        </w:rPr>
        <w:t xml:space="preserve">, жившие в то </w:t>
      </w:r>
      <w:proofErr w:type="gramStart"/>
      <w:r w:rsidR="009C7465" w:rsidRPr="00ED4FE4">
        <w:rPr>
          <w:rFonts w:ascii="Times New Roman" w:hAnsi="Times New Roman"/>
          <w:sz w:val="28"/>
          <w:szCs w:val="28"/>
        </w:rPr>
        <w:t xml:space="preserve">время, </w:t>
      </w:r>
      <w:r w:rsidRPr="00ED4FE4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ED4FE4">
        <w:rPr>
          <w:rFonts w:ascii="Times New Roman" w:hAnsi="Times New Roman"/>
          <w:sz w:val="28"/>
          <w:szCs w:val="28"/>
        </w:rPr>
        <w:t xml:space="preserve"> преподобный Сергий Радонежский, который крестил Дмитрия и двух его сыновей и святитель Алексий. Вся жизнь Евдокии и Дмитрия проходила под их духовным руководством. Мудрое правление государством они сочетали с христианским милосердием, подвигом поста и молитвы.</w:t>
      </w:r>
      <w:r w:rsidR="009C7465" w:rsidRPr="00ED4FE4">
        <w:rPr>
          <w:rFonts w:ascii="Times New Roman" w:hAnsi="Times New Roman"/>
          <w:sz w:val="28"/>
          <w:szCs w:val="28"/>
        </w:rPr>
        <w:t xml:space="preserve"> </w:t>
      </w:r>
      <w:r w:rsidRPr="00ED4FE4">
        <w:rPr>
          <w:rFonts w:ascii="Times New Roman" w:hAnsi="Times New Roman"/>
          <w:sz w:val="28"/>
          <w:szCs w:val="28"/>
        </w:rPr>
        <w:t>Вся жизнь Евдокии и Дмитрия была пронизана любовью к Бог</w:t>
      </w:r>
      <w:r w:rsidR="009C7465" w:rsidRPr="00ED4FE4">
        <w:rPr>
          <w:rFonts w:ascii="Times New Roman" w:hAnsi="Times New Roman"/>
          <w:sz w:val="28"/>
          <w:szCs w:val="28"/>
        </w:rPr>
        <w:t>у</w:t>
      </w:r>
      <w:r w:rsidRPr="00ED4FE4">
        <w:rPr>
          <w:rFonts w:ascii="Times New Roman" w:hAnsi="Times New Roman"/>
          <w:sz w:val="28"/>
          <w:szCs w:val="28"/>
        </w:rPr>
        <w:t xml:space="preserve"> и любовью друг к другу. Любовь к мужу княгиня пронесла через всю свою жизнь. С годами чувства укреплялись</w:t>
      </w:r>
      <w:r w:rsidR="009C7465" w:rsidRPr="00ED4FE4">
        <w:rPr>
          <w:rFonts w:ascii="Times New Roman" w:hAnsi="Times New Roman"/>
          <w:sz w:val="28"/>
          <w:szCs w:val="28"/>
        </w:rPr>
        <w:t>,</w:t>
      </w:r>
      <w:r w:rsidRPr="00ED4FE4">
        <w:rPr>
          <w:rFonts w:ascii="Times New Roman" w:hAnsi="Times New Roman"/>
          <w:sz w:val="28"/>
          <w:szCs w:val="28"/>
        </w:rPr>
        <w:t xml:space="preserve"> и их брак стал для народа примером супружеской любви и поддержки.</w:t>
      </w:r>
      <w:r w:rsidR="009C7465" w:rsidRPr="00ED4FE4">
        <w:rPr>
          <w:rFonts w:ascii="Times New Roman" w:hAnsi="Times New Roman"/>
          <w:sz w:val="28"/>
          <w:szCs w:val="28"/>
        </w:rPr>
        <w:t xml:space="preserve"> </w:t>
      </w:r>
      <w:r w:rsidRPr="00ED4FE4">
        <w:rPr>
          <w:rFonts w:ascii="Times New Roman" w:hAnsi="Times New Roman"/>
          <w:sz w:val="28"/>
          <w:szCs w:val="28"/>
        </w:rPr>
        <w:t>Всякий раз, отправляясь на битву, Дмитрий мог положиться на жену, которая мудро правила городом в его отсутствие. А Евдокия, провожая мужа, молилась за него</w:t>
      </w:r>
      <w:r w:rsidR="009C7465" w:rsidRPr="00ED4FE4">
        <w:rPr>
          <w:rFonts w:ascii="Times New Roman" w:hAnsi="Times New Roman"/>
          <w:sz w:val="28"/>
          <w:szCs w:val="28"/>
        </w:rPr>
        <w:t xml:space="preserve">, </w:t>
      </w:r>
      <w:r w:rsidR="00BB5DB8" w:rsidRPr="00ED4FE4">
        <w:rPr>
          <w:rFonts w:ascii="Times New Roman" w:hAnsi="Times New Roman"/>
          <w:sz w:val="28"/>
          <w:szCs w:val="28"/>
        </w:rPr>
        <w:t xml:space="preserve">и он </w:t>
      </w:r>
      <w:r w:rsidR="009C7465" w:rsidRPr="00ED4FE4">
        <w:rPr>
          <w:rFonts w:ascii="Times New Roman" w:hAnsi="Times New Roman"/>
          <w:sz w:val="28"/>
          <w:szCs w:val="28"/>
        </w:rPr>
        <w:t xml:space="preserve">всегда </w:t>
      </w:r>
      <w:r w:rsidR="00BB5DB8" w:rsidRPr="00ED4FE4">
        <w:rPr>
          <w:rFonts w:ascii="Times New Roman" w:hAnsi="Times New Roman"/>
          <w:sz w:val="28"/>
          <w:szCs w:val="28"/>
        </w:rPr>
        <w:t>возвращался живы</w:t>
      </w:r>
      <w:r w:rsidRPr="00ED4FE4">
        <w:rPr>
          <w:rFonts w:ascii="Times New Roman" w:hAnsi="Times New Roman"/>
          <w:sz w:val="28"/>
          <w:szCs w:val="28"/>
        </w:rPr>
        <w:t>м.</w:t>
      </w:r>
      <w:r w:rsidR="009C7465" w:rsidRPr="00ED4FE4">
        <w:rPr>
          <w:rFonts w:ascii="Times New Roman" w:hAnsi="Times New Roman"/>
          <w:sz w:val="28"/>
          <w:szCs w:val="28"/>
        </w:rPr>
        <w:t xml:space="preserve"> Настолько была сильна любовь Евдокии и Дмитрия друг к другу</w:t>
      </w:r>
      <w:proofErr w:type="gramStart"/>
      <w:r w:rsidR="009C7465" w:rsidRPr="00ED4FE4">
        <w:rPr>
          <w:rFonts w:ascii="Times New Roman" w:hAnsi="Times New Roman"/>
          <w:sz w:val="28"/>
          <w:szCs w:val="28"/>
        </w:rPr>
        <w:t>.</w:t>
      </w:r>
      <w:proofErr w:type="gramEnd"/>
      <w:r w:rsidR="009C7465" w:rsidRPr="00ED4FE4">
        <w:rPr>
          <w:rFonts w:ascii="Times New Roman" w:hAnsi="Times New Roman"/>
          <w:sz w:val="28"/>
          <w:szCs w:val="28"/>
        </w:rPr>
        <w:t xml:space="preserve"> что однажды, во время битвы раненому князю </w:t>
      </w:r>
      <w:r w:rsidR="009C7465" w:rsidRPr="00ED4FE4">
        <w:rPr>
          <w:rFonts w:ascii="Times New Roman" w:hAnsi="Times New Roman"/>
          <w:sz w:val="28"/>
          <w:szCs w:val="28"/>
        </w:rPr>
        <w:lastRenderedPageBreak/>
        <w:t>было видение, как будто жена помогла ему доползти до ближайшего перелеска. Там его нашел брат.</w:t>
      </w:r>
    </w:p>
    <w:p w:rsidR="00BB64F5" w:rsidRPr="00ED4FE4" w:rsidRDefault="00BB5DB8" w:rsidP="00AD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E4">
        <w:rPr>
          <w:rFonts w:ascii="Times New Roman" w:hAnsi="Times New Roman"/>
          <w:sz w:val="28"/>
          <w:szCs w:val="28"/>
        </w:rPr>
        <w:t xml:space="preserve">Прославилась Евдокия Московская не только как </w:t>
      </w:r>
      <w:r w:rsidR="00E25E65" w:rsidRPr="00ED4FE4">
        <w:rPr>
          <w:rFonts w:ascii="Times New Roman" w:hAnsi="Times New Roman"/>
          <w:sz w:val="28"/>
          <w:szCs w:val="28"/>
        </w:rPr>
        <w:t>мудрая государыня</w:t>
      </w:r>
      <w:r w:rsidR="00BB64F5" w:rsidRPr="00ED4FE4">
        <w:rPr>
          <w:rFonts w:ascii="Times New Roman" w:hAnsi="Times New Roman"/>
          <w:sz w:val="28"/>
          <w:szCs w:val="28"/>
        </w:rPr>
        <w:t>, терпеливая и любя</w:t>
      </w:r>
      <w:r w:rsidRPr="00ED4FE4">
        <w:rPr>
          <w:rFonts w:ascii="Times New Roman" w:hAnsi="Times New Roman"/>
          <w:sz w:val="28"/>
          <w:szCs w:val="28"/>
        </w:rPr>
        <w:t xml:space="preserve">щая жена и заботливая мать двенадцати детей, но и как милосердная целительница. После известной Куликовской битвы </w:t>
      </w:r>
      <w:r w:rsidR="009C7465" w:rsidRPr="00ED4FE4">
        <w:rPr>
          <w:rFonts w:ascii="Times New Roman" w:hAnsi="Times New Roman"/>
          <w:sz w:val="28"/>
          <w:szCs w:val="28"/>
        </w:rPr>
        <w:t xml:space="preserve">она </w:t>
      </w:r>
      <w:r w:rsidRPr="00ED4FE4">
        <w:rPr>
          <w:rFonts w:ascii="Times New Roman" w:hAnsi="Times New Roman"/>
          <w:sz w:val="28"/>
          <w:szCs w:val="28"/>
        </w:rPr>
        <w:t>многих исцелила</w:t>
      </w:r>
      <w:r w:rsidR="00BB64F5" w:rsidRPr="00ED4FE4">
        <w:rPr>
          <w:rFonts w:ascii="Times New Roman" w:hAnsi="Times New Roman"/>
          <w:sz w:val="28"/>
          <w:szCs w:val="28"/>
        </w:rPr>
        <w:t xml:space="preserve">. Дар ей этот был дан Богом. Но раны Дмитрия после </w:t>
      </w:r>
      <w:r w:rsidR="009C7465" w:rsidRPr="00ED4FE4">
        <w:rPr>
          <w:rFonts w:ascii="Times New Roman" w:hAnsi="Times New Roman"/>
          <w:sz w:val="28"/>
          <w:szCs w:val="28"/>
        </w:rPr>
        <w:t>великого сражения</w:t>
      </w:r>
      <w:r w:rsidR="00BB64F5" w:rsidRPr="00ED4FE4">
        <w:rPr>
          <w:rFonts w:ascii="Times New Roman" w:hAnsi="Times New Roman"/>
          <w:sz w:val="28"/>
          <w:szCs w:val="28"/>
        </w:rPr>
        <w:t xml:space="preserve"> ей так и не удалось вылечить. Но </w:t>
      </w:r>
      <w:r w:rsidR="0031630A" w:rsidRPr="00ED4FE4">
        <w:rPr>
          <w:rFonts w:ascii="Times New Roman" w:hAnsi="Times New Roman"/>
          <w:sz w:val="28"/>
          <w:szCs w:val="28"/>
        </w:rPr>
        <w:t xml:space="preserve">на </w:t>
      </w:r>
      <w:r w:rsidR="00BB64F5" w:rsidRPr="00ED4FE4">
        <w:rPr>
          <w:rFonts w:ascii="Times New Roman" w:hAnsi="Times New Roman"/>
          <w:sz w:val="28"/>
          <w:szCs w:val="28"/>
        </w:rPr>
        <w:t>то была воля Божия. После смерти мужа Евдокия прожила еще восемнадцать лет. Эти годы</w:t>
      </w:r>
      <w:r w:rsidR="00E25E65" w:rsidRPr="00ED4FE4">
        <w:rPr>
          <w:rFonts w:ascii="Times New Roman" w:hAnsi="Times New Roman"/>
          <w:sz w:val="28"/>
          <w:szCs w:val="28"/>
        </w:rPr>
        <w:t xml:space="preserve"> она посвятила строительству монастырей и храмов. Как любящая мать, она видела обязанность свою перед Богом воспитать детей</w:t>
      </w:r>
      <w:r w:rsidR="00DF5F4B" w:rsidRPr="00ED4FE4">
        <w:rPr>
          <w:rFonts w:ascii="Times New Roman" w:hAnsi="Times New Roman"/>
          <w:sz w:val="28"/>
          <w:szCs w:val="28"/>
        </w:rPr>
        <w:t>. Евдокия тайно вела подвижническую жизнь. Она проводила много времени в молитве, посте, изнуряла себя веригами. Незадолго до своей кончины</w:t>
      </w:r>
      <w:r w:rsidR="0031630A" w:rsidRPr="00ED4FE4">
        <w:rPr>
          <w:rFonts w:ascii="Times New Roman" w:hAnsi="Times New Roman"/>
          <w:sz w:val="28"/>
          <w:szCs w:val="28"/>
        </w:rPr>
        <w:t xml:space="preserve"> </w:t>
      </w:r>
      <w:r w:rsidR="00DF5F4B" w:rsidRPr="00ED4FE4">
        <w:rPr>
          <w:rFonts w:ascii="Times New Roman" w:hAnsi="Times New Roman"/>
          <w:sz w:val="28"/>
          <w:szCs w:val="28"/>
        </w:rPr>
        <w:t xml:space="preserve">Евдокия приняла монашество с именем Ефросинья. В день ее пострига, она </w:t>
      </w:r>
      <w:proofErr w:type="gramStart"/>
      <w:r w:rsidR="00DF5F4B" w:rsidRPr="00ED4FE4">
        <w:rPr>
          <w:rFonts w:ascii="Times New Roman" w:hAnsi="Times New Roman"/>
          <w:sz w:val="28"/>
          <w:szCs w:val="28"/>
        </w:rPr>
        <w:t>исцелила  тридцать</w:t>
      </w:r>
      <w:proofErr w:type="gramEnd"/>
      <w:r w:rsidR="00DF5F4B" w:rsidRPr="00ED4FE4">
        <w:rPr>
          <w:rFonts w:ascii="Times New Roman" w:hAnsi="Times New Roman"/>
          <w:sz w:val="28"/>
          <w:szCs w:val="28"/>
        </w:rPr>
        <w:t xml:space="preserve"> слепых людей. </w:t>
      </w:r>
      <w:r w:rsidR="0031630A" w:rsidRPr="00ED4FE4">
        <w:rPr>
          <w:rFonts w:ascii="Times New Roman" w:hAnsi="Times New Roman"/>
          <w:sz w:val="28"/>
          <w:szCs w:val="28"/>
        </w:rPr>
        <w:t>Вскоре</w:t>
      </w:r>
      <w:r w:rsidR="004B5728" w:rsidRPr="00ED4FE4">
        <w:rPr>
          <w:rFonts w:ascii="Times New Roman" w:hAnsi="Times New Roman"/>
          <w:sz w:val="28"/>
          <w:szCs w:val="28"/>
        </w:rPr>
        <w:t>,</w:t>
      </w:r>
      <w:r w:rsidR="0031630A" w:rsidRPr="00ED4FE4">
        <w:rPr>
          <w:rFonts w:ascii="Times New Roman" w:hAnsi="Times New Roman"/>
          <w:sz w:val="28"/>
          <w:szCs w:val="28"/>
        </w:rPr>
        <w:t xml:space="preserve"> седьмого </w:t>
      </w:r>
      <w:r w:rsidR="00DF5F4B" w:rsidRPr="00ED4FE4">
        <w:rPr>
          <w:rFonts w:ascii="Times New Roman" w:hAnsi="Times New Roman"/>
          <w:sz w:val="28"/>
          <w:szCs w:val="28"/>
        </w:rPr>
        <w:t xml:space="preserve">июля </w:t>
      </w:r>
      <w:r w:rsidR="004B5728" w:rsidRPr="00ED4FE4">
        <w:rPr>
          <w:rFonts w:ascii="Times New Roman" w:hAnsi="Times New Roman"/>
          <w:sz w:val="28"/>
          <w:szCs w:val="28"/>
        </w:rPr>
        <w:t>тысяча четыреста седьмого года</w:t>
      </w:r>
      <w:r w:rsidR="00DF5F4B" w:rsidRPr="00ED4FE4">
        <w:rPr>
          <w:rFonts w:ascii="Times New Roman" w:hAnsi="Times New Roman"/>
          <w:sz w:val="28"/>
          <w:szCs w:val="28"/>
        </w:rPr>
        <w:t xml:space="preserve"> она умерла. У ее гроба </w:t>
      </w:r>
      <w:r w:rsidR="0031630A" w:rsidRPr="00ED4FE4">
        <w:rPr>
          <w:rFonts w:ascii="Times New Roman" w:hAnsi="Times New Roman"/>
          <w:sz w:val="28"/>
          <w:szCs w:val="28"/>
        </w:rPr>
        <w:t xml:space="preserve">чудесным образом </w:t>
      </w:r>
      <w:r w:rsidR="00DF5F4B" w:rsidRPr="00ED4FE4">
        <w:rPr>
          <w:rFonts w:ascii="Times New Roman" w:hAnsi="Times New Roman"/>
          <w:sz w:val="28"/>
          <w:szCs w:val="28"/>
        </w:rPr>
        <w:t>сами зажигались свечи.</w:t>
      </w:r>
    </w:p>
    <w:p w:rsidR="00DF5F4B" w:rsidRPr="00ED4FE4" w:rsidRDefault="00DF5F4B" w:rsidP="00AD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E4">
        <w:rPr>
          <w:rFonts w:ascii="Times New Roman" w:hAnsi="Times New Roman"/>
          <w:sz w:val="28"/>
          <w:szCs w:val="28"/>
        </w:rPr>
        <w:t>Святая княгиня Евдокия Московская соединила подвиг княжеского служения народу и родной зе</w:t>
      </w:r>
      <w:r w:rsidR="0008361E" w:rsidRPr="00ED4FE4">
        <w:rPr>
          <w:rFonts w:ascii="Times New Roman" w:hAnsi="Times New Roman"/>
          <w:sz w:val="28"/>
          <w:szCs w:val="28"/>
        </w:rPr>
        <w:t xml:space="preserve">мле с подвигом монашеской жизни, и показала, что ни высокое положение в обществе, ни достаток, ни семейная жизнь не являются преградой для стремления к святости </w:t>
      </w:r>
      <w:r w:rsidR="004B5728" w:rsidRPr="00ED4FE4">
        <w:rPr>
          <w:rFonts w:ascii="Times New Roman" w:hAnsi="Times New Roman"/>
          <w:sz w:val="28"/>
          <w:szCs w:val="28"/>
        </w:rPr>
        <w:t>и Божией благодати.</w:t>
      </w:r>
    </w:p>
    <w:p w:rsidR="00BB5DB8" w:rsidRPr="00ED4FE4" w:rsidRDefault="00BB5DB8" w:rsidP="00AD69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0A0" w:rsidRPr="00ED4FE4" w:rsidRDefault="00FB50A0" w:rsidP="00AD69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B50A0" w:rsidRPr="00ED4FE4" w:rsidSect="00ED4FE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8"/>
    <w:rsid w:val="0008361E"/>
    <w:rsid w:val="00186C48"/>
    <w:rsid w:val="001E56DD"/>
    <w:rsid w:val="002403A3"/>
    <w:rsid w:val="002570C2"/>
    <w:rsid w:val="0031630A"/>
    <w:rsid w:val="00377447"/>
    <w:rsid w:val="004B5728"/>
    <w:rsid w:val="005532D1"/>
    <w:rsid w:val="00561D8F"/>
    <w:rsid w:val="00570E9E"/>
    <w:rsid w:val="006175E8"/>
    <w:rsid w:val="00930B90"/>
    <w:rsid w:val="009C7465"/>
    <w:rsid w:val="00A7778D"/>
    <w:rsid w:val="00AD69DE"/>
    <w:rsid w:val="00BB5DB8"/>
    <w:rsid w:val="00BB64F5"/>
    <w:rsid w:val="00C03D3A"/>
    <w:rsid w:val="00C04BC7"/>
    <w:rsid w:val="00CC076C"/>
    <w:rsid w:val="00D013FE"/>
    <w:rsid w:val="00DF5F4B"/>
    <w:rsid w:val="00E25E65"/>
    <w:rsid w:val="00ED4FE4"/>
    <w:rsid w:val="00F60145"/>
    <w:rsid w:val="00FA436B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2079C-1A1F-47AB-A65C-57363683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0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Олеся</cp:lastModifiedBy>
  <cp:revision>13</cp:revision>
  <cp:lastPrinted>2017-03-22T06:08:00Z</cp:lastPrinted>
  <dcterms:created xsi:type="dcterms:W3CDTF">2017-03-03T09:34:00Z</dcterms:created>
  <dcterms:modified xsi:type="dcterms:W3CDTF">2017-03-22T06:09:00Z</dcterms:modified>
</cp:coreProperties>
</file>