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BF" w:rsidRDefault="008B04BF" w:rsidP="008B04BF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>Программа: Буктрейлер</w:t>
      </w:r>
    </w:p>
    <w:p w:rsidR="008B04BF" w:rsidRDefault="008B04BF" w:rsidP="008B04BF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>Темы: Подбор аудио и видео материала.</w:t>
      </w:r>
    </w:p>
    <w:p w:rsidR="008B04BF" w:rsidRDefault="008B04BF" w:rsidP="008B04BF">
      <w:pPr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8B04BF" w:rsidRDefault="008B04BF" w:rsidP="008B04BF">
      <w:pPr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 xml:space="preserve">Дата: </w:t>
      </w:r>
      <w:r>
        <w:rPr>
          <w:b/>
          <w:noProof/>
          <w:color w:val="000000" w:themeColor="text1"/>
          <w:sz w:val="28"/>
          <w:szCs w:val="28"/>
          <w:lang w:eastAsia="ru-RU"/>
        </w:rPr>
        <w:t>4,4,5 апреля (гр.7 кл.)</w:t>
      </w:r>
    </w:p>
    <w:p w:rsidR="008B04BF" w:rsidRDefault="008B04BF" w:rsidP="008B04BF">
      <w:pPr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 xml:space="preserve">           4,5,5 апреля</w:t>
      </w:r>
      <w:r>
        <w:rPr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eastAsia="ru-RU"/>
        </w:rPr>
        <w:t xml:space="preserve"> (гр.6 кл.)</w:t>
      </w:r>
    </w:p>
    <w:p w:rsidR="008B04BF" w:rsidRDefault="008B04BF" w:rsidP="008B04BF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8B04BF" w:rsidRPr="00BF0A79" w:rsidRDefault="008B04BF" w:rsidP="008B04BF">
      <w:pPr>
        <w:pStyle w:val="a4"/>
        <w:numPr>
          <w:ilvl w:val="0"/>
          <w:numId w:val="1"/>
        </w:numPr>
        <w:ind w:left="0" w:firstLine="284"/>
        <w:rPr>
          <w:b/>
          <w:noProof/>
          <w:sz w:val="28"/>
          <w:szCs w:val="28"/>
          <w:lang w:eastAsia="ru-RU"/>
        </w:rPr>
      </w:pPr>
      <w:r w:rsidRPr="00BF0A79">
        <w:rPr>
          <w:b/>
          <w:noProof/>
          <w:sz w:val="28"/>
          <w:szCs w:val="28"/>
          <w:lang w:eastAsia="ru-RU"/>
        </w:rPr>
        <w:t>Ознакомиться с материалом «Классификация буктрейлеров»</w:t>
      </w:r>
    </w:p>
    <w:p w:rsidR="00BF0A79" w:rsidRPr="00BF0A79" w:rsidRDefault="008B04BF" w:rsidP="00BF0A79">
      <w:pPr>
        <w:pStyle w:val="a4"/>
        <w:numPr>
          <w:ilvl w:val="0"/>
          <w:numId w:val="1"/>
        </w:numPr>
        <w:ind w:left="0" w:firstLine="284"/>
        <w:rPr>
          <w:b/>
          <w:noProof/>
          <w:sz w:val="28"/>
          <w:szCs w:val="28"/>
          <w:lang w:eastAsia="ru-RU"/>
        </w:rPr>
      </w:pPr>
      <w:r w:rsidRPr="00BF0A79">
        <w:rPr>
          <w:b/>
          <w:noProof/>
          <w:sz w:val="28"/>
          <w:szCs w:val="28"/>
          <w:lang w:eastAsia="ru-RU"/>
        </w:rPr>
        <w:t xml:space="preserve">Подобрать к сценарию буктрейлера  </w:t>
      </w:r>
      <w:r w:rsidR="00BF0A79" w:rsidRPr="00BF0A79">
        <w:rPr>
          <w:b/>
          <w:noProof/>
          <w:sz w:val="28"/>
          <w:szCs w:val="28"/>
          <w:lang w:eastAsia="ru-RU"/>
        </w:rPr>
        <w:t xml:space="preserve">тематические </w:t>
      </w:r>
      <w:r w:rsidRPr="00BF0A79">
        <w:rPr>
          <w:b/>
          <w:noProof/>
          <w:sz w:val="28"/>
          <w:szCs w:val="28"/>
          <w:lang w:eastAsia="ru-RU"/>
        </w:rPr>
        <w:t>изображения, видеонарезку и аудиосопровождение</w:t>
      </w:r>
      <w:r w:rsidR="00BF0A79" w:rsidRPr="00BF0A79">
        <w:rPr>
          <w:b/>
          <w:noProof/>
          <w:sz w:val="28"/>
          <w:szCs w:val="28"/>
          <w:lang w:eastAsia="ru-RU"/>
        </w:rPr>
        <w:t>, сохранить в папку  (название папки –Фамилия Имя).</w:t>
      </w:r>
    </w:p>
    <w:p w:rsidR="00BF0A79" w:rsidRPr="00BF0A79" w:rsidRDefault="00BF0A79" w:rsidP="00BF0A79">
      <w:pPr>
        <w:pStyle w:val="a4"/>
        <w:ind w:left="284"/>
        <w:rPr>
          <w:b/>
          <w:noProof/>
          <w:sz w:val="28"/>
          <w:szCs w:val="28"/>
          <w:lang w:eastAsia="ru-RU"/>
        </w:rPr>
      </w:pPr>
      <w:r w:rsidRPr="00BF0A79">
        <w:rPr>
          <w:b/>
          <w:noProof/>
          <w:color w:val="000000" w:themeColor="text1"/>
          <w:sz w:val="28"/>
          <w:szCs w:val="28"/>
          <w:lang w:eastAsia="ru-RU"/>
        </w:rPr>
        <w:t xml:space="preserve">Готовый материал выслать педагогу для проверки на электронную почту </w:t>
      </w:r>
      <w:hyperlink r:id="rId6" w:history="1">
        <w:r w:rsidRPr="00BF0A79">
          <w:rPr>
            <w:rStyle w:val="a3"/>
            <w:b/>
            <w:noProof/>
            <w:color w:val="00B0F0"/>
            <w:sz w:val="28"/>
            <w:szCs w:val="28"/>
            <w:lang w:val="en-US" w:eastAsia="ru-RU"/>
          </w:rPr>
          <w:t>yasmak</w:t>
        </w:r>
        <w:r w:rsidRPr="00BF0A79">
          <w:rPr>
            <w:rStyle w:val="a3"/>
            <w:b/>
            <w:noProof/>
            <w:color w:val="00B0F0"/>
            <w:sz w:val="28"/>
            <w:szCs w:val="28"/>
            <w:lang w:eastAsia="ru-RU"/>
          </w:rPr>
          <w:t>80@</w:t>
        </w:r>
        <w:r w:rsidRPr="00BF0A79">
          <w:rPr>
            <w:rStyle w:val="a3"/>
            <w:b/>
            <w:noProof/>
            <w:color w:val="00B0F0"/>
            <w:sz w:val="28"/>
            <w:szCs w:val="28"/>
            <w:lang w:val="en-US" w:eastAsia="ru-RU"/>
          </w:rPr>
          <w:t>mail</w:t>
        </w:r>
        <w:r w:rsidRPr="00BF0A79">
          <w:rPr>
            <w:rStyle w:val="a3"/>
            <w:b/>
            <w:noProof/>
            <w:color w:val="00B0F0"/>
            <w:sz w:val="28"/>
            <w:szCs w:val="28"/>
            <w:lang w:eastAsia="ru-RU"/>
          </w:rPr>
          <w:t>.</w:t>
        </w:r>
        <w:r w:rsidRPr="00BF0A79">
          <w:rPr>
            <w:rStyle w:val="a3"/>
            <w:b/>
            <w:noProof/>
            <w:color w:val="00B0F0"/>
            <w:sz w:val="28"/>
            <w:szCs w:val="28"/>
            <w:lang w:val="en-US" w:eastAsia="ru-RU"/>
          </w:rPr>
          <w:t>ru</w:t>
        </w:r>
      </w:hyperlink>
    </w:p>
    <w:p w:rsidR="00BF0A79" w:rsidRPr="00BF0A79" w:rsidRDefault="00BF0A79" w:rsidP="00BF0A79">
      <w:pPr>
        <w:rPr>
          <w:b/>
          <w:noProof/>
          <w:color w:val="000000" w:themeColor="text1"/>
          <w:sz w:val="28"/>
          <w:szCs w:val="28"/>
          <w:lang w:eastAsia="ru-RU"/>
        </w:rPr>
      </w:pPr>
      <w:r w:rsidRPr="00BF0A79">
        <w:rPr>
          <w:b/>
          <w:noProof/>
          <w:color w:val="000000" w:themeColor="text1"/>
          <w:sz w:val="28"/>
          <w:szCs w:val="28"/>
          <w:lang w:eastAsia="ru-RU"/>
        </w:rPr>
        <w:t>Если возникнут вопросы – пишите ВКонтакте и по вайберу.</w:t>
      </w:r>
    </w:p>
    <w:p w:rsidR="00BF0A79" w:rsidRPr="00BF0A79" w:rsidRDefault="00BF0A79" w:rsidP="00BF0A79">
      <w:pPr>
        <w:pStyle w:val="a4"/>
        <w:ind w:left="284"/>
        <w:rPr>
          <w:b/>
          <w:noProof/>
          <w:sz w:val="28"/>
          <w:szCs w:val="28"/>
          <w:lang w:eastAsia="ru-RU"/>
        </w:rPr>
      </w:pPr>
    </w:p>
    <w:p w:rsidR="008B04BF" w:rsidRPr="008B04BF" w:rsidRDefault="008B04BF" w:rsidP="008B04BF">
      <w:pPr>
        <w:pStyle w:val="a5"/>
        <w:shd w:val="clear" w:color="auto" w:fill="FFFFFF"/>
        <w:spacing w:before="0" w:beforeAutospacing="0" w:after="0" w:afterAutospacing="0" w:line="360" w:lineRule="auto"/>
        <w:ind w:left="1080"/>
        <w:jc w:val="center"/>
        <w:rPr>
          <w:b/>
          <w:color w:val="333333"/>
          <w:sz w:val="28"/>
          <w:szCs w:val="28"/>
          <w:u w:val="single"/>
        </w:rPr>
      </w:pPr>
      <w:r w:rsidRPr="008B04BF">
        <w:rPr>
          <w:b/>
          <w:color w:val="333333"/>
          <w:sz w:val="28"/>
          <w:szCs w:val="28"/>
          <w:u w:val="single"/>
        </w:rPr>
        <w:t>КЛАССИФИКАЦИЯ БУКТРЕЙЛЕРОВ</w:t>
      </w:r>
    </w:p>
    <w:p w:rsidR="008B04BF" w:rsidRDefault="008B04BF" w:rsidP="008B04B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333333"/>
          <w:sz w:val="28"/>
          <w:szCs w:val="28"/>
        </w:rPr>
      </w:pPr>
      <w:r w:rsidRPr="00DB0B53">
        <w:rPr>
          <w:b/>
          <w:i/>
          <w:color w:val="333333"/>
          <w:sz w:val="28"/>
          <w:szCs w:val="28"/>
        </w:rPr>
        <w:t>По способу визуального воплощения текста:</w:t>
      </w:r>
    </w:p>
    <w:p w:rsidR="008B04BF" w:rsidRPr="008B04BF" w:rsidRDefault="008B04BF" w:rsidP="008B04B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>игровые (мини фильм по книге);</w:t>
      </w:r>
    </w:p>
    <w:p w:rsidR="008B04BF" w:rsidRPr="00DB0B53" w:rsidRDefault="008B04BF" w:rsidP="008B04B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DB0B53">
        <w:rPr>
          <w:color w:val="333333"/>
          <w:sz w:val="28"/>
          <w:szCs w:val="28"/>
        </w:rPr>
        <w:t>неигровые</w:t>
      </w:r>
      <w:proofErr w:type="gramEnd"/>
      <w:r w:rsidRPr="00DB0B53">
        <w:rPr>
          <w:color w:val="333333"/>
          <w:sz w:val="28"/>
          <w:szCs w:val="28"/>
        </w:rPr>
        <w:t xml:space="preserve"> (набор слайдов с цитатами, иллюстрациями, книжными разворотами, тематическими рисунками, фотографиями и т. п.)</w:t>
      </w:r>
    </w:p>
    <w:p w:rsidR="008B04BF" w:rsidRPr="00DB0B53" w:rsidRDefault="008B04BF" w:rsidP="008B04B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DB0B53">
        <w:rPr>
          <w:color w:val="333333"/>
          <w:sz w:val="28"/>
          <w:szCs w:val="28"/>
        </w:rPr>
        <w:t>анимационные</w:t>
      </w:r>
      <w:proofErr w:type="gramEnd"/>
      <w:r w:rsidRPr="00DB0B53">
        <w:rPr>
          <w:color w:val="333333"/>
          <w:sz w:val="28"/>
          <w:szCs w:val="28"/>
        </w:rPr>
        <w:t xml:space="preserve"> (мультфильм по книге).</w:t>
      </w:r>
    </w:p>
    <w:p w:rsidR="008B04BF" w:rsidRPr="008B04BF" w:rsidRDefault="008B04BF" w:rsidP="008B04B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B04B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 содержанию:</w:t>
      </w:r>
    </w:p>
    <w:p w:rsidR="008B04BF" w:rsidRPr="008B04BF" w:rsidRDefault="008B04BF" w:rsidP="008B04BF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повествовательные (презентующие основу сюжета произведения);</w:t>
      </w:r>
    </w:p>
    <w:p w:rsidR="008B04BF" w:rsidRPr="008B04BF" w:rsidRDefault="008B04BF" w:rsidP="008B04BF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атмосферные (передающие основные настроения книги и ожидаемые читательские эмоции);</w:t>
      </w:r>
    </w:p>
    <w:p w:rsidR="008B04BF" w:rsidRPr="008B04BF" w:rsidRDefault="008B04BF" w:rsidP="008B04BF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концептуальные (транслирующие ключевые идеи и общую смысловую направленность текста).</w:t>
      </w:r>
    </w:p>
    <w:p w:rsidR="008B04BF" w:rsidRPr="008B04BF" w:rsidRDefault="008B04BF" w:rsidP="008B04BF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04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Главное – зацепить внимание потенциального читателя и побудить его к чтению (или хотя бы повторному просмотру </w:t>
      </w:r>
      <w:proofErr w:type="spellStart"/>
      <w:r w:rsidRPr="008B04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буктрейлера</w:t>
      </w:r>
      <w:proofErr w:type="spellEnd"/>
      <w:r w:rsidRPr="008B04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). </w:t>
      </w:r>
    </w:p>
    <w:p w:rsidR="008B04BF" w:rsidRPr="008B04BF" w:rsidRDefault="008B04BF" w:rsidP="008B04B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</w:t>
      </w:r>
      <w:proofErr w:type="spellStart"/>
      <w:r w:rsidRPr="008B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буктрейлера</w:t>
      </w:r>
      <w:proofErr w:type="spellEnd"/>
      <w:r w:rsidRPr="008B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быть ориентировано на четыре важных момента. </w:t>
      </w:r>
    </w:p>
    <w:p w:rsidR="008B04BF" w:rsidRPr="00BF0A79" w:rsidRDefault="008B04BF" w:rsidP="008B04BF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F0A7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 xml:space="preserve">Задачи </w:t>
      </w:r>
      <w:proofErr w:type="spellStart"/>
      <w:r w:rsidRPr="00BF0A7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буктрейлера</w:t>
      </w:r>
      <w:proofErr w:type="spellEnd"/>
      <w:r w:rsidRPr="00BF0A7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: </w:t>
      </w:r>
      <w:bookmarkStart w:id="0" w:name="_GoBack"/>
      <w:bookmarkEnd w:id="0"/>
    </w:p>
    <w:p w:rsidR="008B04BF" w:rsidRPr="008B04BF" w:rsidRDefault="008B04BF" w:rsidP="008B04B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определить, на что бы вы хотели обратить внимание потенциального читателя, который смотрит ваш ролик, чем собираетесь его заинтриговать, какие эмоции вызвать, как подтолкнуть к прочтению книги; </w:t>
      </w:r>
    </w:p>
    <w:p w:rsidR="008B04BF" w:rsidRPr="008B04BF" w:rsidRDefault="008B04BF" w:rsidP="008B04B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какие именно картинки или отрывки видео соотносятся с идеей произведения и поставленной задачей; </w:t>
      </w:r>
    </w:p>
    <w:p w:rsidR="008B04BF" w:rsidRPr="008B04BF" w:rsidRDefault="008B04BF" w:rsidP="008B04B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проверить, подойдет ли видео или иллюстративный ряд выбранной музыке (музыка обязательно должна сочетаться с информацией и картинками, положительно воздействовать на воображение зрителя); </w:t>
      </w:r>
    </w:p>
    <w:p w:rsidR="008B04BF" w:rsidRPr="008B04BF" w:rsidRDefault="008B04BF" w:rsidP="008B04B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решить, как в ролике будет представлен текст – появлением на слайдах, субтитрами или  аудиозаписью вместо музыки. </w:t>
      </w:r>
    </w:p>
    <w:p w:rsidR="008B04BF" w:rsidRDefault="008B04BF" w:rsidP="008B04B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8B04BF" w:rsidRDefault="008B04BF" w:rsidP="008B04BF">
      <w:pPr>
        <w:pStyle w:val="a4"/>
        <w:ind w:left="1080"/>
        <w:rPr>
          <w:b/>
          <w:noProof/>
          <w:color w:val="FF0000"/>
          <w:sz w:val="28"/>
          <w:szCs w:val="28"/>
          <w:lang w:eastAsia="ru-RU"/>
        </w:rPr>
      </w:pPr>
    </w:p>
    <w:p w:rsidR="008B04BF" w:rsidRDefault="008B04BF" w:rsidP="008B04BF">
      <w:pPr>
        <w:rPr>
          <w:b/>
          <w:noProof/>
          <w:color w:val="FF0000"/>
          <w:sz w:val="28"/>
          <w:szCs w:val="28"/>
          <w:lang w:eastAsia="ru-RU"/>
        </w:rPr>
      </w:pPr>
    </w:p>
    <w:p w:rsidR="008B04BF" w:rsidRDefault="008B04BF" w:rsidP="008B04BF"/>
    <w:p w:rsidR="00392674" w:rsidRDefault="00392674"/>
    <w:sectPr w:rsidR="0039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1EE"/>
    <w:multiLevelType w:val="hybridMultilevel"/>
    <w:tmpl w:val="916E968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219B7088"/>
    <w:multiLevelType w:val="hybridMultilevel"/>
    <w:tmpl w:val="3104BA4C"/>
    <w:lvl w:ilvl="0" w:tplc="E43EBBC6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13EF7"/>
    <w:multiLevelType w:val="hybridMultilevel"/>
    <w:tmpl w:val="7976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E60B9"/>
    <w:multiLevelType w:val="hybridMultilevel"/>
    <w:tmpl w:val="AF4C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5D"/>
    <w:rsid w:val="00392674"/>
    <w:rsid w:val="008B04BF"/>
    <w:rsid w:val="0099415D"/>
    <w:rsid w:val="00B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4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4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4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4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mak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2020-04-02T15:18:00Z</dcterms:created>
  <dcterms:modified xsi:type="dcterms:W3CDTF">2020-04-02T15:32:00Z</dcterms:modified>
</cp:coreProperties>
</file>