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87" w:rsidRPr="00286EA2" w:rsidRDefault="00286EA2" w:rsidP="00DA7487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6EA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DA7487" w:rsidRPr="00286EA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Программа: «Детям о Православии и жизни Святых, особо почитаемых в России»</w:t>
      </w:r>
    </w:p>
    <w:p w:rsidR="00DA7487" w:rsidRPr="00286EA2" w:rsidRDefault="00DA7487" w:rsidP="00286EA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286EA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Тема: </w:t>
      </w:r>
      <w:r w:rsidRPr="00286EA2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="00D3346E" w:rsidRPr="00286EA2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Таинства Православной Церкви. Литургия</w:t>
      </w:r>
      <w:r w:rsidR="00A61597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bookmarkStart w:id="0" w:name="_GoBack"/>
      <w:bookmarkEnd w:id="0"/>
      <w:r w:rsidR="00D3346E" w:rsidRPr="00286EA2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-</w:t>
      </w:r>
      <w:r w:rsidR="00286EA2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val="en-US"/>
        </w:rPr>
        <w:t xml:space="preserve"> </w:t>
      </w:r>
      <w:r w:rsidR="00D3346E" w:rsidRPr="00286EA2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центральное богослужение.</w:t>
      </w:r>
    </w:p>
    <w:p w:rsidR="00DA7487" w:rsidRPr="00286EA2" w:rsidRDefault="00DA7487" w:rsidP="00DA7487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6EA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Педагог: Афтенко В.Н.</w:t>
      </w:r>
    </w:p>
    <w:p w:rsidR="00DA7487" w:rsidRPr="00286EA2" w:rsidRDefault="00DA7487" w:rsidP="00DA7487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6EA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Дата: 18 апреля, 19 апреля.</w:t>
      </w:r>
    </w:p>
    <w:p w:rsidR="00DA7487" w:rsidRPr="00281FB0" w:rsidRDefault="00DA7487" w:rsidP="00DA7487">
      <w:pPr>
        <w:ind w:left="-142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Задания для дистанционного обучения </w:t>
      </w:r>
    </w:p>
    <w:p w:rsidR="00DA7487" w:rsidRPr="00286EA2" w:rsidRDefault="00DA7487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EA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Выполните в рабочей тетради задания и  присылайте на почту: </w:t>
      </w:r>
      <w:hyperlink r:id="rId5" w:history="1">
        <w:r w:rsidRPr="00286EA2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vika-aft@ya.ru</w:t>
        </w:r>
      </w:hyperlink>
    </w:p>
    <w:p w:rsidR="008C4047" w:rsidRPr="00286EA2" w:rsidRDefault="008C4047" w:rsidP="008C404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86E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Прочитайте текст и вставьте пропущенные слова в рабочей тетради:</w:t>
      </w:r>
    </w:p>
    <w:p w:rsidR="008C4047" w:rsidRDefault="00286EA2" w:rsidP="00DA7487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Таинство</w:t>
      </w:r>
      <w:r w:rsidR="008C4047" w:rsidRPr="00286E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это священное действие, через которое  тайным образом </w:t>
      </w:r>
      <w:r w:rsidR="008C4047" w:rsidRPr="00286EA2">
        <w:rPr>
          <w:rFonts w:ascii="Times New Roman" w:hAnsi="Times New Roman" w:cs="Times New Roman"/>
          <w:b/>
          <w:sz w:val="28"/>
          <w:szCs w:val="28"/>
        </w:rPr>
        <w:t xml:space="preserve">действует </w:t>
      </w:r>
      <w:r w:rsidR="00AD3E83">
        <w:rPr>
          <w:rFonts w:ascii="Times New Roman" w:hAnsi="Times New Roman" w:cs="Times New Roman"/>
          <w:b/>
          <w:sz w:val="28"/>
          <w:szCs w:val="28"/>
        </w:rPr>
        <w:t xml:space="preserve">на человека благодать или спасительная </w:t>
      </w:r>
      <w:r w:rsidR="008C4047" w:rsidRPr="00286EA2">
        <w:rPr>
          <w:rFonts w:ascii="Times New Roman" w:hAnsi="Times New Roman" w:cs="Times New Roman"/>
          <w:b/>
          <w:sz w:val="28"/>
          <w:szCs w:val="28"/>
        </w:rPr>
        <w:t xml:space="preserve">сила Божия. </w:t>
      </w:r>
      <w:r>
        <w:rPr>
          <w:rFonts w:ascii="Times New Roman" w:hAnsi="Times New Roman" w:cs="Times New Roman"/>
          <w:b/>
          <w:sz w:val="28"/>
          <w:szCs w:val="28"/>
        </w:rPr>
        <w:t>В Православной Церкви семь Таинств: Крещение, Миропомазание, Покаяние, Евхаристия (Причащение), Брак, Священство и Елеосвящение.</w:t>
      </w:r>
    </w:p>
    <w:p w:rsidR="00AD3E83" w:rsidRPr="00286EA2" w:rsidRDefault="00AD3E83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4047" w:rsidRDefault="008C4047" w:rsidP="00AD3E83">
      <w:pPr>
        <w:ind w:left="-142"/>
        <w:jc w:val="center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F5248" wp14:editId="2404A19F">
            <wp:extent cx="3909133" cy="5717512"/>
            <wp:effectExtent l="0" t="0" r="0" b="0"/>
            <wp:docPr id="3" name="Рисунок 3" descr="G:\ДИСТАНЦИОННОЕ ОБУЧЕНИЕ\ДО\ДО ЖИВОЕ СЛОВО\Живое слово СК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ЖИВОЕ СЛОВО\Живое слово СКАН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r="9545" b="4664"/>
                    <a:stretch/>
                  </pic:blipFill>
                  <pic:spPr bwMode="auto">
                    <a:xfrm>
                      <a:off x="0" y="0"/>
                      <a:ext cx="3909133" cy="57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E83" w:rsidRDefault="00AD3E83" w:rsidP="00AD3E83">
      <w:pPr>
        <w:ind w:left="-142"/>
        <w:jc w:val="center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3E83" w:rsidRDefault="00AD3E83" w:rsidP="00AD3E83">
      <w:pPr>
        <w:ind w:left="-142"/>
        <w:jc w:val="center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3E83" w:rsidRPr="00AD3E83" w:rsidRDefault="00AD3E83" w:rsidP="00AD3E83">
      <w:pPr>
        <w:ind w:left="-142"/>
        <w:jc w:val="center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4047" w:rsidRDefault="008C4047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52091" wp14:editId="07EF4C59">
            <wp:extent cx="6233576" cy="7843520"/>
            <wp:effectExtent l="0" t="0" r="0" b="5080"/>
            <wp:docPr id="4" name="Рисунок 4" descr="G:\ДИСТАНЦИОННОЕ ОБУЧЕНИЕ\ДО\ДО ЖИВОЕ СЛОВО\Живое слово СК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ДО\ДО ЖИВОЕ СЛОВО\Живое слово СКАН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89" cy="78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83" w:rsidRDefault="00AD3E83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3E83" w:rsidRDefault="00AD3E83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3E83" w:rsidRPr="00AD3E83" w:rsidRDefault="00AD3E83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4047" w:rsidRDefault="008C4047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802A8" wp14:editId="470AE8CF">
            <wp:extent cx="6465515" cy="8422640"/>
            <wp:effectExtent l="0" t="0" r="0" b="0"/>
            <wp:docPr id="5" name="Рисунок 5" descr="G:\ДИСТАНЦИОННОЕ ОБУЧЕНИЕ\ДО\ДО ЖИВОЕ СЛОВО\Живое слово СКА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ДО\ДО ЖИВОЕ СЛОВО\Живое слово СКАН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47" cy="84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83" w:rsidRDefault="00AD3E83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3E83" w:rsidRDefault="00AD3E83" w:rsidP="00DA7487">
      <w:pPr>
        <w:ind w:left="-142"/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4047" w:rsidRDefault="008C4047" w:rsidP="00BE61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Храм-это особый дом, посвященный Богу, в котором совершаются богослужения. Самое важное богослужение-</w:t>
      </w:r>
      <w:r w:rsidR="00BE61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Божественная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Литургия.</w:t>
      </w:r>
      <w:r w:rsidR="00BE61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Слово «литургия»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BE61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греческое, оно означает «общее дело».На Литургии христиане все вместе возносят молитвы Богу друг за друга и за весь мир.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Во время нее вспоминается земная жизнь Спасителя и совершается Таинство </w:t>
      </w:r>
      <w:r w:rsidR="00BE61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Евхаристии.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BE61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Другое название этого Таинства-Таинство Святого Причащения. В Т</w:t>
      </w:r>
      <w:r w:rsidRPr="002C371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аинстве Причащения человек соединяется с Самим Христом.</w:t>
      </w:r>
    </w:p>
    <w:p w:rsidR="00AD3E83" w:rsidRPr="002C3715" w:rsidRDefault="00AD3E83" w:rsidP="008C404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E15B1" w:rsidRDefault="008C4047">
      <w:r>
        <w:rPr>
          <w:noProof/>
          <w:lang w:eastAsia="ru-RU"/>
        </w:rPr>
        <w:drawing>
          <wp:inline distT="0" distB="0" distL="0" distR="0" wp14:anchorId="4EEE9C63" wp14:editId="32F26685">
            <wp:extent cx="5940425" cy="2356421"/>
            <wp:effectExtent l="0" t="0" r="3175" b="6350"/>
            <wp:docPr id="2" name="Рисунок 2" descr="G:\ДИСТАНЦИОННОЕ ОБУЧЕНИЕ\ДО\ДО ЖИВОЕ СЛОВО\Живое слово СКАН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ЖИВОЕ СЛОВО\Живое слово СКАН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5B1" w:rsidSect="00286E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B78"/>
    <w:rsid w:val="0018792D"/>
    <w:rsid w:val="00242B78"/>
    <w:rsid w:val="00286EA2"/>
    <w:rsid w:val="00372F85"/>
    <w:rsid w:val="00423506"/>
    <w:rsid w:val="004E15B1"/>
    <w:rsid w:val="00502660"/>
    <w:rsid w:val="00677479"/>
    <w:rsid w:val="008C4047"/>
    <w:rsid w:val="00953C88"/>
    <w:rsid w:val="009B418D"/>
    <w:rsid w:val="00A012ED"/>
    <w:rsid w:val="00A61597"/>
    <w:rsid w:val="00AD3E83"/>
    <w:rsid w:val="00B33EB3"/>
    <w:rsid w:val="00BE61A1"/>
    <w:rsid w:val="00C67B0A"/>
    <w:rsid w:val="00D3346E"/>
    <w:rsid w:val="00DA7487"/>
    <w:rsid w:val="00F9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48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48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vika-aft@ya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</dc:creator>
  <cp:keywords/>
  <dc:description/>
  <cp:lastModifiedBy>Paul</cp:lastModifiedBy>
  <cp:revision>18</cp:revision>
  <dcterms:created xsi:type="dcterms:W3CDTF">2020-04-14T18:24:00Z</dcterms:created>
  <dcterms:modified xsi:type="dcterms:W3CDTF">2020-04-18T06:11:00Z</dcterms:modified>
</cp:coreProperties>
</file>