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78" w:rsidRPr="003B6C78" w:rsidRDefault="003B6C78" w:rsidP="003B6C78">
      <w:pPr>
        <w:spacing w:after="14" w:line="268" w:lineRule="auto"/>
        <w:ind w:right="11" w:firstLine="698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3B6C78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sr-Cyrl-CS" w:eastAsia="ru-RU"/>
        </w:rPr>
        <w:t>Календарный учебный график реализации дополнительной общеобразовательной программы – дополнительной общеразвивающей программы «История православной культуры (Новый завет)»</w:t>
      </w:r>
    </w:p>
    <w:p w:rsidR="003B6C78" w:rsidRPr="003B6C78" w:rsidRDefault="003B6C78" w:rsidP="003B6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ru-RU"/>
        </w:rPr>
      </w:pPr>
    </w:p>
    <w:tbl>
      <w:tblPr>
        <w:tblStyle w:val="ad"/>
        <w:tblpPr w:leftFromText="180" w:rightFromText="180" w:vertAnchor="text" w:tblpX="-73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566"/>
        <w:gridCol w:w="1418"/>
        <w:gridCol w:w="992"/>
        <w:gridCol w:w="1559"/>
        <w:gridCol w:w="1418"/>
        <w:gridCol w:w="1275"/>
      </w:tblGrid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bookmarkStart w:id="0" w:name="_GoBack" w:colFirst="4" w:colLast="4"/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№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Месяц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Число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Время проведения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Форма занятия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Кол-во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часов</w:t>
            </w:r>
          </w:p>
        </w:tc>
        <w:tc>
          <w:tcPr>
            <w:tcW w:w="1559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Тема занятия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Место проведения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tabs>
                <w:tab w:val="left" w:pos="1023"/>
              </w:tabs>
              <w:ind w:left="297" w:right="16" w:hanging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Форма контроля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</w:t>
            </w:r>
          </w:p>
        </w:tc>
        <w:tc>
          <w:tcPr>
            <w:tcW w:w="1559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CS" w:eastAsia="ru-RU"/>
              </w:rPr>
              <w:t>Вводное занятие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tabs>
                <w:tab w:val="left" w:pos="1023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Беседа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православия в жизни российского общества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христианства и православной церкви. Вселенские Соборы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Истоки и традиции православного вероучения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знаний о Боге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Сентябрь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и Предание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rPr>
          <w:trHeight w:val="731"/>
        </w:trPr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Апостолы-евангелисты. Сравнение четырех Евангелий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Пресвятая Дева Мария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Рождество Иоанна Предтечи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Благовещение Пресвятой Деве Марии.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tabs>
                <w:tab w:val="left" w:pos="1023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Задания в тестовой форме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Рождество Христово. Поклонение волхвов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rPr>
          <w:trHeight w:val="280"/>
        </w:trPr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Сретение Господне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ru-RU"/>
              </w:rPr>
              <w:t>Бегство в Египет.</w:t>
            </w: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ru-RU"/>
              </w:rPr>
              <w:t>Возвращение в Назарет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Проповедь Иоанна </w:t>
            </w: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Предтечи. Крещение Господне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rPr>
          <w:trHeight w:val="961"/>
        </w:trPr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Искушение Иисуса Христа в пустыне</w:t>
            </w:r>
          </w:p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Октябрь</w:t>
            </w:r>
          </w:p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Избрание апостолов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 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чудо Иисуса Христа. Изгнание торгующих из храма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Иисуса Христа с самарянкою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Чудеса исцелений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Нагорная проповедь. Заповеди блаженства.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Промысел Божий. Сила молитвы.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 и милосердие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Ноябрь</w:t>
            </w:r>
          </w:p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к ближнему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rPr>
          <w:trHeight w:val="1222"/>
        </w:trPr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Исцеление расслабленного в Капернауме.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Воскрешение сына вдовы Наинской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сеятеле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пшенице и плевелах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Укрощение бури. Исцеление Гадаринского бесноватого.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Воскрешение дочери Иаира и исцеление кровоточивой женщины.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Усекновение главы Иоанна Предтечи.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31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Чудесное насыщение народа пятью хлебами. Хождение Иисуса Христа по водам 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Исцеление дочери хананеянки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занятия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Исповедание Петра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Преображение Господне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Декабрь</w:t>
            </w:r>
          </w:p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заповедь Иисуса Христа. Притча о милосердном самарянине.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Иисус Христос у Марфы и Марии. </w:t>
            </w:r>
          </w:p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неразумном богаче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Дарование молитвы ученикам.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Чудесные исцеления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Прощение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Притча о богатом и Лазаре. </w:t>
            </w:r>
          </w:p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мытаре и фарисее.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Благословение детей.</w:t>
            </w:r>
          </w:p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Притча о блудном сыне.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Январь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Предсказание Иисуса Христа о кончине мира и о втором Его пришествии. </w:t>
            </w:r>
          </w:p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десяти девах.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Февраль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о талантах.  О Страшном Суде. Воскрешение Лазаря.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Февраль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Торжественный вход Господа </w:t>
            </w: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Иерусалим. Притча о злых виноградарях.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lastRenderedPageBreak/>
              <w:t>45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Февраль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Ответы Иисуса Христа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Февраль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Лепта вдовицы. Бесплодная смоковница.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Задания в тестовой форме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Февраль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Предательство Иуды. Тайная вечеря.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Гефсиманское моление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1-2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 над Иисусом Христом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Крестный путь, распятие и смерть Иисуса Христа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со креста и погребение Спасителя. Страстная неделя.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tabs>
                <w:tab w:val="left" w:pos="1731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Воскресение Иисуса Христа.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Март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Явление воскресшего Иисуса Христа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 Петра в апостольстве.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1-2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Вознесение Господне.  Сошествие Святого Духа на апостолов.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56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первых христиан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57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 xml:space="preserve">- 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Первомученик Стефан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58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мученики на Руси Иоанн и Федор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59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Святые царственные страстотерпцы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60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Апрель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Подвиги христиан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61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Май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Божественная литургия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62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Май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1-2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tabs>
                <w:tab w:val="left" w:pos="284"/>
              </w:tabs>
              <w:suppressAutoHyphens/>
              <w:autoSpaceDN w:val="0"/>
              <w:spacing w:line="276" w:lineRule="auto"/>
              <w:jc w:val="both"/>
              <w:rPr>
                <w:rFonts w:ascii="Times New Roman" w:eastAsia="MS Minng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MS Minngs" w:hAnsi="Times New Roman" w:cs="Times New Roman"/>
                <w:bCs/>
                <w:sz w:val="20"/>
                <w:szCs w:val="20"/>
                <w:lang w:eastAsia="ru-RU"/>
              </w:rPr>
              <w:t>Таинства Церкви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63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Май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Молитвы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64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Май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Теория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Покаянный псалом Давида 50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</w:t>
            </w: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3B6C78" w:rsidRPr="003B6C78" w:rsidTr="007C34C6">
        <w:tc>
          <w:tcPr>
            <w:tcW w:w="56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Май</w:t>
            </w:r>
          </w:p>
        </w:tc>
        <w:tc>
          <w:tcPr>
            <w:tcW w:w="1134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3-4 неделя</w:t>
            </w:r>
          </w:p>
        </w:tc>
        <w:tc>
          <w:tcPr>
            <w:tcW w:w="566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-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 w:hanging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Практическое занятия</w:t>
            </w:r>
          </w:p>
        </w:tc>
        <w:tc>
          <w:tcPr>
            <w:tcW w:w="992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8" w:rsidRPr="003B6C78" w:rsidRDefault="003B6C78" w:rsidP="003B6C78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1418" w:type="dxa"/>
          </w:tcPr>
          <w:p w:rsidR="003B6C78" w:rsidRPr="003B6C78" w:rsidRDefault="003B6C78" w:rsidP="003B6C78">
            <w:pPr>
              <w:tabs>
                <w:tab w:val="left" w:pos="0"/>
              </w:tabs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Учебная аудитория</w:t>
            </w:r>
          </w:p>
        </w:tc>
        <w:tc>
          <w:tcPr>
            <w:tcW w:w="1275" w:type="dxa"/>
          </w:tcPr>
          <w:p w:rsidR="003B6C78" w:rsidRPr="003B6C78" w:rsidRDefault="003B6C78" w:rsidP="003B6C78">
            <w:pPr>
              <w:tabs>
                <w:tab w:val="left" w:pos="1023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</w:pPr>
            <w:r w:rsidRPr="003B6C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ru-RU"/>
              </w:rPr>
              <w:t>Задания в тестовой форме</w:t>
            </w:r>
          </w:p>
        </w:tc>
      </w:tr>
      <w:bookmarkEnd w:id="0"/>
    </w:tbl>
    <w:p w:rsidR="00A42346" w:rsidRDefault="00A42346"/>
    <w:sectPr w:rsidR="00A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538"/>
    <w:multiLevelType w:val="hybridMultilevel"/>
    <w:tmpl w:val="0F92D86C"/>
    <w:lvl w:ilvl="0" w:tplc="8DFA558A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22F"/>
    <w:multiLevelType w:val="hybridMultilevel"/>
    <w:tmpl w:val="79C8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1A26"/>
    <w:multiLevelType w:val="hybridMultilevel"/>
    <w:tmpl w:val="6AD85182"/>
    <w:lvl w:ilvl="0" w:tplc="F430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004D"/>
    <w:multiLevelType w:val="hybridMultilevel"/>
    <w:tmpl w:val="1E04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1C1F"/>
    <w:multiLevelType w:val="hybridMultilevel"/>
    <w:tmpl w:val="4FC24A16"/>
    <w:lvl w:ilvl="0" w:tplc="77F2DEDC">
      <w:numFmt w:val="bullet"/>
      <w:lvlText w:val="•"/>
      <w:lvlJc w:val="left"/>
      <w:pPr>
        <w:ind w:left="1410" w:hanging="690"/>
      </w:pPr>
      <w:rPr>
        <w:rFonts w:ascii="Times New Roman" w:eastAsia="MS Minng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C6B49"/>
    <w:multiLevelType w:val="singleLevel"/>
    <w:tmpl w:val="7C900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52386A"/>
    <w:multiLevelType w:val="singleLevel"/>
    <w:tmpl w:val="087E2B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010EB"/>
    <w:multiLevelType w:val="hybridMultilevel"/>
    <w:tmpl w:val="18F85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68A4"/>
    <w:multiLevelType w:val="hybridMultilevel"/>
    <w:tmpl w:val="077EBB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F8"/>
    <w:rsid w:val="003B6C78"/>
    <w:rsid w:val="005F08F8"/>
    <w:rsid w:val="00A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22DE-745C-4F0C-BB71-0E34468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C78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1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C78"/>
    <w:rPr>
      <w:rFonts w:ascii="Times New Roman" w:eastAsia="Times New Roman" w:hAnsi="Times New Roman" w:cs="Times New Roman"/>
      <w:b/>
      <w:color w:val="000000"/>
      <w:spacing w:val="11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6C78"/>
  </w:style>
  <w:style w:type="paragraph" w:styleId="a3">
    <w:name w:val="header"/>
    <w:basedOn w:val="a"/>
    <w:link w:val="a4"/>
    <w:uiPriority w:val="99"/>
    <w:unhideWhenUsed/>
    <w:rsid w:val="003B6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C78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styleId="a5">
    <w:name w:val="footer"/>
    <w:basedOn w:val="a"/>
    <w:link w:val="a6"/>
    <w:uiPriority w:val="99"/>
    <w:unhideWhenUsed/>
    <w:rsid w:val="003B6C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6C78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styleId="a7">
    <w:name w:val="Normal (Web)"/>
    <w:basedOn w:val="a"/>
    <w:uiPriority w:val="99"/>
    <w:rsid w:val="003B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B6C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customStyle="1" w:styleId="a9">
    <w:name w:val="Основной текст Знак"/>
    <w:basedOn w:val="a0"/>
    <w:link w:val="a8"/>
    <w:rsid w:val="003B6C78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styleId="2">
    <w:name w:val="Body Text 2"/>
    <w:basedOn w:val="a"/>
    <w:link w:val="20"/>
    <w:rsid w:val="003B6C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customStyle="1" w:styleId="20">
    <w:name w:val="Основной текст 2 Знак"/>
    <w:basedOn w:val="a0"/>
    <w:link w:val="2"/>
    <w:rsid w:val="003B6C78"/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paragraph" w:styleId="21">
    <w:name w:val="Body Text Indent 2"/>
    <w:basedOn w:val="a"/>
    <w:link w:val="22"/>
    <w:rsid w:val="003B6C7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3B6C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qFormat/>
    <w:rsid w:val="003B6C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3B6C78"/>
    <w:rPr>
      <w:b/>
      <w:bCs/>
    </w:rPr>
  </w:style>
  <w:style w:type="paragraph" w:customStyle="1" w:styleId="13">
    <w:name w:val="Абзац списка1"/>
    <w:basedOn w:val="a"/>
    <w:qFormat/>
    <w:rsid w:val="003B6C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B6C7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4">
    <w:name w:val="Обычный2"/>
    <w:rsid w:val="003B6C7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6C78"/>
    <w:pPr>
      <w:spacing w:after="0" w:line="240" w:lineRule="auto"/>
    </w:pPr>
    <w:rPr>
      <w:rFonts w:ascii="Tahoma" w:eastAsia="Times New Roman" w:hAnsi="Tahoma" w:cs="Tahoma"/>
      <w:sz w:val="16"/>
      <w:szCs w:val="16"/>
      <w:lang w:val="sr-Cyrl-CS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B6C78"/>
    <w:rPr>
      <w:rFonts w:ascii="Tahoma" w:eastAsia="Times New Roman" w:hAnsi="Tahoma" w:cs="Tahoma"/>
      <w:sz w:val="16"/>
      <w:szCs w:val="16"/>
      <w:lang w:val="sr-Cyrl-CS" w:eastAsia="ru-RU"/>
    </w:rPr>
  </w:style>
  <w:style w:type="paragraph" w:customStyle="1" w:styleId="31">
    <w:name w:val="Основной текст 31"/>
    <w:basedOn w:val="a"/>
    <w:rsid w:val="003B6C78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table" w:styleId="ad">
    <w:name w:val="Table Grid"/>
    <w:basedOn w:val="a1"/>
    <w:uiPriority w:val="39"/>
    <w:rsid w:val="003B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Book Title"/>
    <w:qFormat/>
    <w:rsid w:val="003B6C78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3B6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ru-RU"/>
    </w:rPr>
  </w:style>
  <w:style w:type="character" w:styleId="af0">
    <w:name w:val="Emphasis"/>
    <w:basedOn w:val="a0"/>
    <w:uiPriority w:val="20"/>
    <w:qFormat/>
    <w:rsid w:val="003B6C78"/>
    <w:rPr>
      <w:i/>
      <w:iCs/>
    </w:rPr>
  </w:style>
  <w:style w:type="table" w:customStyle="1" w:styleId="14">
    <w:name w:val="Сетка таблицы1"/>
    <w:basedOn w:val="a1"/>
    <w:next w:val="ad"/>
    <w:uiPriority w:val="39"/>
    <w:rsid w:val="003B6C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3</cp:revision>
  <dcterms:created xsi:type="dcterms:W3CDTF">2021-09-23T11:32:00Z</dcterms:created>
  <dcterms:modified xsi:type="dcterms:W3CDTF">2021-09-23T11:33:00Z</dcterms:modified>
</cp:coreProperties>
</file>